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0E2A073" w14:textId="4699FFAB" w:rsidR="003D6926" w:rsidRDefault="003D6926">
      <w:r w:rsidRPr="003D6926">
        <w:rPr>
          <w:noProof/>
        </w:rPr>
        <w:drawing>
          <wp:anchor distT="0" distB="0" distL="114300" distR="114300" simplePos="0" relativeHeight="251656192" behindDoc="0" locked="0" layoutInCell="1" allowOverlap="1" wp14:anchorId="254C6A95" wp14:editId="6CBBE632">
            <wp:simplePos x="0" y="0"/>
            <wp:positionH relativeFrom="margin">
              <wp:posOffset>4619625</wp:posOffset>
            </wp:positionH>
            <wp:positionV relativeFrom="paragraph">
              <wp:posOffset>-293370</wp:posOffset>
            </wp:positionV>
            <wp:extent cx="1174750" cy="54229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SS_logo_Tag.jpg"/>
                    <pic:cNvPicPr/>
                  </pic:nvPicPr>
                  <pic:blipFill>
                    <a:blip r:embed="rId8">
                      <a:extLst>
                        <a:ext uri="{28A0092B-C50C-407E-A947-70E740481C1C}">
                          <a14:useLocalDpi xmlns:a14="http://schemas.microsoft.com/office/drawing/2010/main" val="0"/>
                        </a:ext>
                      </a:extLst>
                    </a:blip>
                    <a:stretch>
                      <a:fillRect/>
                    </a:stretch>
                  </pic:blipFill>
                  <pic:spPr>
                    <a:xfrm>
                      <a:off x="0" y="0"/>
                      <a:ext cx="1174750" cy="542290"/>
                    </a:xfrm>
                    <a:prstGeom prst="rect">
                      <a:avLst/>
                    </a:prstGeom>
                  </pic:spPr>
                </pic:pic>
              </a:graphicData>
            </a:graphic>
            <wp14:sizeRelH relativeFrom="page">
              <wp14:pctWidth>0</wp14:pctWidth>
            </wp14:sizeRelH>
            <wp14:sizeRelV relativeFrom="page">
              <wp14:pctHeight>0</wp14:pctHeight>
            </wp14:sizeRelV>
          </wp:anchor>
        </w:drawing>
      </w:r>
      <w:r w:rsidRPr="003D6926">
        <w:rPr>
          <w:noProof/>
        </w:rPr>
        <w:drawing>
          <wp:anchor distT="0" distB="0" distL="114300" distR="114300" simplePos="0" relativeHeight="251723776" behindDoc="0" locked="0" layoutInCell="1" allowOverlap="1" wp14:anchorId="77B4FC9A" wp14:editId="7F7AEC5E">
            <wp:simplePos x="0" y="0"/>
            <wp:positionH relativeFrom="margin">
              <wp:posOffset>0</wp:posOffset>
            </wp:positionH>
            <wp:positionV relativeFrom="paragraph">
              <wp:posOffset>-303368</wp:posOffset>
            </wp:positionV>
            <wp:extent cx="685800" cy="6019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IEVE-1C-2lines-Blue.jpg"/>
                    <pic:cNvPicPr/>
                  </pic:nvPicPr>
                  <pic:blipFill>
                    <a:blip r:embed="rId9">
                      <a:extLst>
                        <a:ext uri="{28A0092B-C50C-407E-A947-70E740481C1C}">
                          <a14:useLocalDpi xmlns:a14="http://schemas.microsoft.com/office/drawing/2010/main" val="0"/>
                        </a:ext>
                      </a:extLst>
                    </a:blip>
                    <a:stretch>
                      <a:fillRect/>
                    </a:stretch>
                  </pic:blipFill>
                  <pic:spPr>
                    <a:xfrm>
                      <a:off x="0" y="0"/>
                      <a:ext cx="685800" cy="601980"/>
                    </a:xfrm>
                    <a:prstGeom prst="rect">
                      <a:avLst/>
                    </a:prstGeom>
                  </pic:spPr>
                </pic:pic>
              </a:graphicData>
            </a:graphic>
            <wp14:sizeRelH relativeFrom="page">
              <wp14:pctWidth>0</wp14:pctWidth>
            </wp14:sizeRelH>
            <wp14:sizeRelV relativeFrom="page">
              <wp14:pctHeight>0</wp14:pctHeight>
            </wp14:sizeRelV>
          </wp:anchor>
        </w:drawing>
      </w:r>
    </w:p>
    <w:p w14:paraId="47D108E8" w14:textId="424887CC" w:rsidR="00F92921" w:rsidRDefault="00F92921"/>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9360"/>
      </w:tblGrid>
      <w:tr w:rsidR="00F92921" w14:paraId="4F173ABA" w14:textId="77777777">
        <w:trPr>
          <w:trHeight w:val="640"/>
        </w:trPr>
        <w:tc>
          <w:tcPr>
            <w:tcW w:w="9360" w:type="dxa"/>
            <w:shd w:val="clear" w:color="auto" w:fill="FFFFFF"/>
            <w:tcMar>
              <w:top w:w="100" w:type="dxa"/>
              <w:left w:w="100" w:type="dxa"/>
              <w:bottom w:w="100" w:type="dxa"/>
              <w:right w:w="100" w:type="dxa"/>
            </w:tcMar>
          </w:tcPr>
          <w:p w14:paraId="3A9707E9" w14:textId="5CC1920E" w:rsidR="00F92921" w:rsidRDefault="008C1E89" w:rsidP="00FC291B">
            <w:r w:rsidRPr="00FC291B">
              <w:rPr>
                <w:rFonts w:ascii="Times New Roman" w:eastAsia="Times New Roman" w:hAnsi="Times New Roman" w:cs="Times New Roman"/>
                <w:b/>
                <w:sz w:val="28"/>
              </w:rPr>
              <w:t>Natural Selection</w:t>
            </w:r>
            <w:r w:rsidR="00FC291B" w:rsidRPr="00FC291B">
              <w:rPr>
                <w:rFonts w:ascii="Times New Roman" w:eastAsia="Times New Roman" w:hAnsi="Times New Roman" w:cs="Times New Roman"/>
                <w:b/>
                <w:sz w:val="28"/>
              </w:rPr>
              <w:t xml:space="preserve"> and the Development of </w:t>
            </w:r>
            <w:r w:rsidRPr="00FC291B">
              <w:rPr>
                <w:rFonts w:ascii="Times New Roman" w:eastAsia="Times New Roman" w:hAnsi="Times New Roman" w:cs="Times New Roman"/>
                <w:b/>
                <w:sz w:val="28"/>
              </w:rPr>
              <w:t>Antibiotic Resistance - Middle School</w:t>
            </w:r>
            <w:r w:rsidR="003D6926">
              <w:rPr>
                <w:rFonts w:ascii="Times New Roman" w:eastAsia="Times New Roman" w:hAnsi="Times New Roman" w:cs="Times New Roman"/>
                <w:b/>
                <w:sz w:val="28"/>
              </w:rPr>
              <w:t xml:space="preserve"> Sample Classroom</w:t>
            </w:r>
            <w:r w:rsidR="00002C27">
              <w:rPr>
                <w:rFonts w:ascii="Times New Roman" w:eastAsia="Times New Roman" w:hAnsi="Times New Roman" w:cs="Times New Roman"/>
                <w:b/>
                <w:sz w:val="28"/>
              </w:rPr>
              <w:t xml:space="preserve"> Task</w:t>
            </w:r>
          </w:p>
        </w:tc>
      </w:tr>
      <w:tr w:rsidR="00F92921" w14:paraId="0C23ED86" w14:textId="77777777">
        <w:tc>
          <w:tcPr>
            <w:tcW w:w="9360" w:type="dxa"/>
            <w:shd w:val="clear" w:color="auto" w:fill="D9D9D9"/>
            <w:tcMar>
              <w:top w:w="100" w:type="dxa"/>
              <w:left w:w="100" w:type="dxa"/>
              <w:bottom w:w="100" w:type="dxa"/>
              <w:right w:w="100" w:type="dxa"/>
            </w:tcMar>
          </w:tcPr>
          <w:p w14:paraId="4934DD8B" w14:textId="77777777" w:rsidR="00F92921" w:rsidRDefault="008C1E89">
            <w:pPr>
              <w:spacing w:line="240" w:lineRule="auto"/>
            </w:pPr>
            <w:r>
              <w:rPr>
                <w:rFonts w:ascii="Times New Roman" w:eastAsia="Times New Roman" w:hAnsi="Times New Roman" w:cs="Times New Roman"/>
                <w:b/>
                <w:sz w:val="24"/>
              </w:rPr>
              <w:t>Introduction</w:t>
            </w:r>
          </w:p>
        </w:tc>
      </w:tr>
      <w:tr w:rsidR="00F92921" w14:paraId="43A6A092" w14:textId="77777777">
        <w:tc>
          <w:tcPr>
            <w:tcW w:w="9360" w:type="dxa"/>
            <w:tcMar>
              <w:top w:w="100" w:type="dxa"/>
              <w:left w:w="100" w:type="dxa"/>
              <w:bottom w:w="100" w:type="dxa"/>
              <w:right w:w="100" w:type="dxa"/>
            </w:tcMar>
          </w:tcPr>
          <w:p w14:paraId="391F936E" w14:textId="6EF081DF" w:rsidR="00FC291B" w:rsidRPr="00FC291B" w:rsidRDefault="00FC291B">
            <w:pPr>
              <w:spacing w:line="240" w:lineRule="auto"/>
              <w:rPr>
                <w:rFonts w:ascii="Times New Roman" w:eastAsia="Times New Roman" w:hAnsi="Times New Roman" w:cs="Times New Roman"/>
              </w:rPr>
            </w:pPr>
            <w:r w:rsidRPr="00C0603F">
              <w:rPr>
                <w:rFonts w:ascii="Times New Roman" w:eastAsia="Times New Roman" w:hAnsi="Times New Roman" w:cs="Times New Roman"/>
              </w:rPr>
              <w:t>Adaptation by natural selection acts over generations to change the characteristics of a population, particularly in response to new environmental conditions.  Traits that support successful survival and reproduction in the new environment become more common; those that do not</w:t>
            </w:r>
            <w:r w:rsidR="00750742">
              <w:rPr>
                <w:rFonts w:ascii="Times New Roman" w:eastAsia="Times New Roman" w:hAnsi="Times New Roman" w:cs="Times New Roman"/>
              </w:rPr>
              <w:t>,</w:t>
            </w:r>
            <w:r w:rsidRPr="00C0603F">
              <w:rPr>
                <w:rFonts w:ascii="Times New Roman" w:eastAsia="Times New Roman" w:hAnsi="Times New Roman" w:cs="Times New Roman"/>
              </w:rPr>
              <w:t xml:space="preserve"> become less common. </w:t>
            </w:r>
            <w:r w:rsidR="00641A87">
              <w:rPr>
                <w:rFonts w:ascii="Times New Roman" w:eastAsia="Times New Roman" w:hAnsi="Times New Roman" w:cs="Times New Roman"/>
              </w:rPr>
              <w:t>As a result</w:t>
            </w:r>
            <w:r w:rsidRPr="00C0603F">
              <w:rPr>
                <w:rFonts w:ascii="Times New Roman" w:eastAsia="Times New Roman" w:hAnsi="Times New Roman" w:cs="Times New Roman"/>
              </w:rPr>
              <w:t>, the distribution of traits in a population changes.  In this task</w:t>
            </w:r>
            <w:r w:rsidR="004A6A68">
              <w:rPr>
                <w:rFonts w:ascii="Times New Roman" w:eastAsia="Times New Roman" w:hAnsi="Times New Roman" w:cs="Times New Roman"/>
              </w:rPr>
              <w:t>,</w:t>
            </w:r>
            <w:r w:rsidRPr="00C0603F">
              <w:rPr>
                <w:rFonts w:ascii="Times New Roman" w:eastAsia="Times New Roman" w:hAnsi="Times New Roman" w:cs="Times New Roman"/>
              </w:rPr>
              <w:t xml:space="preserve"> students will use their understanding of how natural selection leads to the predominance of certain traits in a population and the suppression of others to explain the frequencies of traits in a bacterial population and to consider t</w:t>
            </w:r>
            <w:r w:rsidR="008C1E89" w:rsidRPr="00C0603F">
              <w:rPr>
                <w:rFonts w:ascii="Times New Roman" w:eastAsia="Times New Roman" w:hAnsi="Times New Roman" w:cs="Times New Roman"/>
              </w:rPr>
              <w:t xml:space="preserve">he impact an antibiotic has on a bacterial population </w:t>
            </w:r>
            <w:r w:rsidRPr="00C0603F">
              <w:rPr>
                <w:rFonts w:ascii="Times New Roman" w:eastAsia="Times New Roman" w:hAnsi="Times New Roman" w:cs="Times New Roman"/>
              </w:rPr>
              <w:t>over many</w:t>
            </w:r>
            <w:r w:rsidR="008C1E89" w:rsidRPr="00C0603F">
              <w:rPr>
                <w:rFonts w:ascii="Times New Roman" w:eastAsia="Times New Roman" w:hAnsi="Times New Roman" w:cs="Times New Roman"/>
              </w:rPr>
              <w:t xml:space="preserve"> generations. </w:t>
            </w:r>
            <w:r w:rsidRPr="00C0603F">
              <w:rPr>
                <w:rFonts w:ascii="Times New Roman" w:eastAsia="Times New Roman" w:hAnsi="Times New Roman" w:cs="Times New Roman"/>
              </w:rPr>
              <w:t xml:space="preserve"> Students calculate the frequencies of traits, and use graphs and </w:t>
            </w:r>
            <w:r w:rsidR="00B355D8">
              <w:rPr>
                <w:rFonts w:ascii="Times New Roman" w:eastAsia="Times New Roman" w:hAnsi="Times New Roman" w:cs="Times New Roman"/>
              </w:rPr>
              <w:t>scatterplot</w:t>
            </w:r>
            <w:r w:rsidRPr="00C0603F">
              <w:rPr>
                <w:rFonts w:ascii="Times New Roman" w:eastAsia="Times New Roman" w:hAnsi="Times New Roman" w:cs="Times New Roman"/>
              </w:rPr>
              <w:t xml:space="preserve">s to describe and interpret the changes in those frequencies. </w:t>
            </w:r>
            <w:r w:rsidR="00C0603F">
              <w:rPr>
                <w:rFonts w:ascii="Times New Roman" w:eastAsia="Times New Roman" w:hAnsi="Times New Roman" w:cs="Times New Roman"/>
              </w:rPr>
              <w:t xml:space="preserve"> </w:t>
            </w:r>
            <w:r w:rsidR="00C0603F" w:rsidRPr="00C0603F">
              <w:rPr>
                <w:rFonts w:ascii="Times New Roman" w:eastAsia="Times New Roman" w:hAnsi="Times New Roman" w:cs="Times New Roman"/>
              </w:rPr>
              <w:t xml:space="preserve">Students also </w:t>
            </w:r>
            <w:r w:rsidR="00283FCB">
              <w:rPr>
                <w:rFonts w:ascii="Times New Roman" w:eastAsia="Times New Roman" w:hAnsi="Times New Roman" w:cs="Times New Roman"/>
              </w:rPr>
              <w:t>consider</w:t>
            </w:r>
            <w:r w:rsidR="00283FCB" w:rsidRPr="00C0603F">
              <w:rPr>
                <w:rFonts w:ascii="Times New Roman" w:eastAsia="Times New Roman" w:hAnsi="Times New Roman" w:cs="Times New Roman"/>
              </w:rPr>
              <w:t xml:space="preserve"> </w:t>
            </w:r>
            <w:r w:rsidRPr="00C0603F">
              <w:rPr>
                <w:rFonts w:ascii="Times New Roman" w:eastAsia="Times New Roman" w:hAnsi="Times New Roman" w:cs="Times New Roman"/>
              </w:rPr>
              <w:t xml:space="preserve">the development of antibiotic resistance through </w:t>
            </w:r>
            <w:r w:rsidR="00C0603F" w:rsidRPr="00C0603F">
              <w:rPr>
                <w:rFonts w:ascii="Times New Roman" w:eastAsia="Times New Roman" w:hAnsi="Times New Roman" w:cs="Times New Roman"/>
              </w:rPr>
              <w:t>natural selection</w:t>
            </w:r>
            <w:r w:rsidR="00C0603F">
              <w:rPr>
                <w:rFonts w:ascii="Times New Roman" w:eastAsia="Times New Roman" w:hAnsi="Times New Roman" w:cs="Times New Roman"/>
              </w:rPr>
              <w:t>,</w:t>
            </w:r>
            <w:r w:rsidR="00C0603F" w:rsidRPr="00C0603F">
              <w:rPr>
                <w:rFonts w:ascii="Times New Roman" w:eastAsia="Times New Roman" w:hAnsi="Times New Roman" w:cs="Times New Roman"/>
              </w:rPr>
              <w:t xml:space="preserve"> and develop a list of criteria and constraints for solutions to combat antibiotic resistance in hospitals</w:t>
            </w:r>
            <w:r w:rsidR="00C915F0">
              <w:rPr>
                <w:rFonts w:ascii="Times New Roman" w:eastAsia="Times New Roman" w:hAnsi="Times New Roman" w:cs="Times New Roman"/>
              </w:rPr>
              <w:t xml:space="preserve"> or other places that see large numbers of sick or elderly people</w:t>
            </w:r>
            <w:r w:rsidR="00C0603F" w:rsidRPr="00C0603F">
              <w:rPr>
                <w:rFonts w:ascii="Times New Roman" w:eastAsia="Times New Roman" w:hAnsi="Times New Roman" w:cs="Times New Roman"/>
              </w:rPr>
              <w:t>.</w:t>
            </w:r>
          </w:p>
          <w:p w14:paraId="34CE0DB9" w14:textId="77777777" w:rsidR="00BB0F2E" w:rsidRDefault="00BB0F2E" w:rsidP="00D6112B"/>
          <w:p w14:paraId="5FF135B7" w14:textId="044463FB" w:rsidR="00F92921" w:rsidRPr="00F002D9" w:rsidRDefault="00BB0F2E" w:rsidP="005509FA">
            <w:pPr>
              <w:rPr>
                <w:rFonts w:ascii="Times New Roman" w:hAnsi="Times New Roman" w:cs="Times New Roman"/>
                <w:i/>
                <w:sz w:val="20"/>
                <w:szCs w:val="20"/>
              </w:rPr>
            </w:pPr>
            <w:r w:rsidRPr="00F002D9">
              <w:rPr>
                <w:rFonts w:ascii="Times New Roman" w:eastAsia="Times New Roman" w:hAnsi="Times New Roman" w:cs="Times New Roman"/>
                <w:i/>
                <w:sz w:val="20"/>
              </w:rPr>
              <w:t xml:space="preserve">This task </w:t>
            </w:r>
            <w:r w:rsidR="00F002D9">
              <w:rPr>
                <w:rFonts w:ascii="Times New Roman" w:eastAsia="Times New Roman" w:hAnsi="Times New Roman" w:cs="Times New Roman"/>
                <w:i/>
                <w:sz w:val="20"/>
              </w:rPr>
              <w:t xml:space="preserve">was </w:t>
            </w:r>
            <w:r w:rsidR="00A20890" w:rsidRPr="00F002D9">
              <w:rPr>
                <w:rFonts w:ascii="Times New Roman" w:eastAsia="Times New Roman" w:hAnsi="Times New Roman" w:cs="Times New Roman"/>
                <w:i/>
                <w:sz w:val="20"/>
              </w:rPr>
              <w:t>in</w:t>
            </w:r>
            <w:r w:rsidR="00682B06" w:rsidRPr="00F002D9">
              <w:rPr>
                <w:rFonts w:ascii="Times New Roman" w:eastAsia="Times New Roman" w:hAnsi="Times New Roman" w:cs="Times New Roman"/>
                <w:i/>
                <w:sz w:val="20"/>
              </w:rPr>
              <w:t xml:space="preserve">spired by the </w:t>
            </w:r>
            <w:r w:rsidR="005509FA" w:rsidRPr="00F002D9">
              <w:rPr>
                <w:rFonts w:ascii="Times New Roman" w:eastAsia="Times New Roman" w:hAnsi="Times New Roman" w:cs="Times New Roman"/>
                <w:i/>
                <w:sz w:val="20"/>
              </w:rPr>
              <w:t>files</w:t>
            </w:r>
            <w:r w:rsidR="005509FA">
              <w:rPr>
                <w:rFonts w:ascii="Times New Roman" w:eastAsia="Times New Roman" w:hAnsi="Times New Roman" w:cs="Times New Roman"/>
                <w:i/>
                <w:sz w:val="20"/>
              </w:rPr>
              <w:t xml:space="preserve"> on</w:t>
            </w:r>
            <w:r w:rsidR="005509FA" w:rsidRPr="00F002D9">
              <w:rPr>
                <w:rFonts w:ascii="Times New Roman" w:eastAsia="Times New Roman" w:hAnsi="Times New Roman" w:cs="Times New Roman"/>
                <w:i/>
                <w:sz w:val="20"/>
              </w:rPr>
              <w:t xml:space="preserve"> </w:t>
            </w:r>
            <w:r w:rsidR="00F002D9" w:rsidRPr="00F002D9">
              <w:rPr>
                <w:rFonts w:ascii="Times New Roman" w:eastAsia="Times New Roman" w:hAnsi="Times New Roman" w:cs="Times New Roman"/>
                <w:i/>
                <w:sz w:val="20"/>
              </w:rPr>
              <w:t>mathematical modeling of natural selection available at</w:t>
            </w:r>
            <w:r w:rsidR="00A20890" w:rsidRPr="00F002D9">
              <w:rPr>
                <w:rFonts w:ascii="Times New Roman" w:hAnsi="Times New Roman" w:cs="Times New Roman"/>
                <w:i/>
                <w:sz w:val="20"/>
                <w:szCs w:val="20"/>
              </w:rPr>
              <w:t>:</w:t>
            </w:r>
            <w:r w:rsidR="00F002D9" w:rsidRPr="00F002D9">
              <w:rPr>
                <w:rFonts w:ascii="Times New Roman" w:hAnsi="Times New Roman" w:cs="Times New Roman"/>
                <w:i/>
                <w:sz w:val="20"/>
                <w:szCs w:val="20"/>
              </w:rPr>
              <w:t xml:space="preserve"> </w:t>
            </w:r>
            <w:hyperlink r:id="rId10">
              <w:r w:rsidR="00A20890" w:rsidRPr="00F002D9">
                <w:rPr>
                  <w:rFonts w:ascii="Times New Roman" w:hAnsi="Times New Roman" w:cs="Times New Roman"/>
                  <w:i/>
                  <w:color w:val="1155CC"/>
                  <w:sz w:val="20"/>
                  <w:szCs w:val="20"/>
                  <w:u w:val="single"/>
                </w:rPr>
                <w:t>http://home.mira.net/~reynella/selection.htm</w:t>
              </w:r>
            </w:hyperlink>
            <w:r w:rsidR="00A20890" w:rsidRPr="00F002D9">
              <w:rPr>
                <w:rFonts w:ascii="Times New Roman" w:hAnsi="Times New Roman" w:cs="Times New Roman"/>
                <w:i/>
                <w:sz w:val="20"/>
                <w:szCs w:val="20"/>
              </w:rPr>
              <w:t xml:space="preserve"> </w:t>
            </w:r>
            <w:r w:rsidR="00F002D9" w:rsidRPr="00F002D9">
              <w:rPr>
                <w:rFonts w:ascii="Times New Roman" w:hAnsi="Times New Roman" w:cs="Times New Roman"/>
                <w:i/>
                <w:sz w:val="20"/>
                <w:szCs w:val="20"/>
              </w:rPr>
              <w:t>(accessed April 2014)</w:t>
            </w:r>
            <w:hyperlink r:id="rId11"/>
          </w:p>
        </w:tc>
      </w:tr>
      <w:tr w:rsidR="00F92921" w14:paraId="205BBB6A" w14:textId="77777777">
        <w:tc>
          <w:tcPr>
            <w:tcW w:w="9360" w:type="dxa"/>
            <w:shd w:val="clear" w:color="auto" w:fill="D9D9D9"/>
            <w:tcMar>
              <w:top w:w="100" w:type="dxa"/>
              <w:left w:w="100" w:type="dxa"/>
              <w:bottom w:w="100" w:type="dxa"/>
              <w:right w:w="100" w:type="dxa"/>
            </w:tcMar>
          </w:tcPr>
          <w:p w14:paraId="6A6ADAE0" w14:textId="77777777" w:rsidR="00F92921" w:rsidRDefault="00BB0F2E" w:rsidP="00BB0F2E">
            <w:pPr>
              <w:spacing w:line="240" w:lineRule="auto"/>
            </w:pPr>
            <w:r>
              <w:rPr>
                <w:rFonts w:ascii="Times New Roman" w:eastAsia="Times New Roman" w:hAnsi="Times New Roman" w:cs="Times New Roman"/>
                <w:b/>
                <w:sz w:val="24"/>
              </w:rPr>
              <w:t>Standards Bundle</w:t>
            </w:r>
          </w:p>
        </w:tc>
      </w:tr>
      <w:tr w:rsidR="00F92921" w14:paraId="64CE38A8" w14:textId="77777777">
        <w:tc>
          <w:tcPr>
            <w:tcW w:w="9360" w:type="dxa"/>
            <w:tcMar>
              <w:top w:w="100" w:type="dxa"/>
              <w:left w:w="100" w:type="dxa"/>
              <w:bottom w:w="100" w:type="dxa"/>
              <w:right w:w="100" w:type="dxa"/>
            </w:tcMar>
          </w:tcPr>
          <w:p w14:paraId="7A318488" w14:textId="46296A0C" w:rsidR="00BB0F2E" w:rsidRPr="006F162C" w:rsidRDefault="00BB0F2E" w:rsidP="00BB0F2E">
            <w:pPr>
              <w:rPr>
                <w:rFonts w:ascii="Times New Roman" w:hAnsi="Times New Roman" w:cs="Times New Roman"/>
              </w:rPr>
            </w:pPr>
            <w:r w:rsidRPr="006B2F3B">
              <w:rPr>
                <w:rFonts w:ascii="Times New Roman" w:eastAsia="Times New Roman" w:hAnsi="Times New Roman" w:cs="Times New Roman"/>
                <w:i/>
                <w:sz w:val="16"/>
              </w:rPr>
              <w:t>(Standards completely highli</w:t>
            </w:r>
            <w:r w:rsidR="00632DAD">
              <w:rPr>
                <w:rFonts w:ascii="Times New Roman" w:eastAsia="Times New Roman" w:hAnsi="Times New Roman" w:cs="Times New Roman"/>
                <w:i/>
                <w:sz w:val="16"/>
              </w:rPr>
              <w:t>ghted in bold are fully addressed</w:t>
            </w:r>
            <w:r w:rsidRPr="006B2F3B">
              <w:rPr>
                <w:rFonts w:ascii="Times New Roman" w:eastAsia="Times New Roman" w:hAnsi="Times New Roman" w:cs="Times New Roman"/>
                <w:i/>
                <w:sz w:val="16"/>
              </w:rPr>
              <w:t xml:space="preserve"> by the task; where all parts </w:t>
            </w:r>
            <w:r w:rsidR="00632DAD">
              <w:rPr>
                <w:rFonts w:ascii="Times New Roman" w:eastAsia="Times New Roman" w:hAnsi="Times New Roman" w:cs="Times New Roman"/>
                <w:i/>
                <w:sz w:val="16"/>
              </w:rPr>
              <w:t>of the standard are not addressed</w:t>
            </w:r>
            <w:r w:rsidRPr="006B2F3B">
              <w:rPr>
                <w:rFonts w:ascii="Times New Roman" w:eastAsia="Times New Roman" w:hAnsi="Times New Roman" w:cs="Times New Roman"/>
                <w:i/>
                <w:sz w:val="16"/>
              </w:rPr>
              <w:t xml:space="preserve"> by the task, boldi</w:t>
            </w:r>
            <w:r w:rsidR="00632DAD">
              <w:rPr>
                <w:rFonts w:ascii="Times New Roman" w:eastAsia="Times New Roman" w:hAnsi="Times New Roman" w:cs="Times New Roman"/>
                <w:i/>
                <w:sz w:val="16"/>
              </w:rPr>
              <w:t>ng represents the parts addressed.</w:t>
            </w:r>
            <w:r w:rsidRPr="006B2F3B">
              <w:rPr>
                <w:rFonts w:ascii="Times New Roman" w:eastAsia="Times New Roman" w:hAnsi="Times New Roman" w:cs="Times New Roman"/>
                <w:i/>
                <w:sz w:val="16"/>
              </w:rPr>
              <w:t>)</w:t>
            </w:r>
          </w:p>
          <w:p w14:paraId="58B649FE" w14:textId="77777777" w:rsidR="00F92921" w:rsidRPr="006F162C" w:rsidRDefault="00F92921">
            <w:pPr>
              <w:spacing w:line="240" w:lineRule="auto"/>
              <w:rPr>
                <w:rFonts w:ascii="Times New Roman" w:hAnsi="Times New Roman" w:cs="Times New Roman"/>
              </w:rPr>
            </w:pPr>
          </w:p>
          <w:p w14:paraId="64418763" w14:textId="77777777" w:rsidR="00F92921" w:rsidRPr="006F162C" w:rsidRDefault="008C1E89">
            <w:pPr>
              <w:tabs>
                <w:tab w:val="left" w:pos="1620"/>
              </w:tabs>
              <w:spacing w:line="240" w:lineRule="auto"/>
              <w:ind w:left="1620" w:hanging="1619"/>
              <w:rPr>
                <w:rFonts w:ascii="Times New Roman" w:hAnsi="Times New Roman" w:cs="Times New Roman"/>
                <w:sz w:val="24"/>
                <w:szCs w:val="24"/>
              </w:rPr>
            </w:pPr>
            <w:r w:rsidRPr="006F162C">
              <w:rPr>
                <w:rFonts w:ascii="Times New Roman" w:eastAsia="Times New Roman" w:hAnsi="Times New Roman" w:cs="Times New Roman"/>
                <w:b/>
                <w:sz w:val="24"/>
                <w:szCs w:val="24"/>
                <w:u w:val="single"/>
              </w:rPr>
              <w:t>CCSS-M</w:t>
            </w:r>
            <w:r w:rsidRPr="006F162C">
              <w:rPr>
                <w:rFonts w:ascii="Times New Roman" w:eastAsia="Times New Roman" w:hAnsi="Times New Roman" w:cs="Times New Roman"/>
                <w:sz w:val="24"/>
                <w:szCs w:val="24"/>
              </w:rPr>
              <w:t xml:space="preserve"> </w:t>
            </w:r>
          </w:p>
          <w:p w14:paraId="40F3D34E" w14:textId="77777777" w:rsidR="00F92921" w:rsidRPr="006B2F3B" w:rsidRDefault="008C1E89">
            <w:pPr>
              <w:tabs>
                <w:tab w:val="left" w:pos="1620"/>
              </w:tabs>
              <w:spacing w:after="80" w:line="240" w:lineRule="auto"/>
              <w:ind w:left="1627" w:hanging="1626"/>
              <w:rPr>
                <w:rFonts w:ascii="Times New Roman" w:hAnsi="Times New Roman" w:cs="Times New Roman"/>
              </w:rPr>
            </w:pPr>
            <w:r w:rsidRPr="006B2F3B">
              <w:rPr>
                <w:rFonts w:ascii="Times New Roman" w:eastAsia="Times New Roman" w:hAnsi="Times New Roman" w:cs="Times New Roman"/>
                <w:b/>
              </w:rPr>
              <w:t>MP.2                    Reason abstractly and quantitatively.</w:t>
            </w:r>
          </w:p>
          <w:p w14:paraId="64FE3837" w14:textId="77777777" w:rsidR="00F92921" w:rsidRDefault="008C1E89">
            <w:pPr>
              <w:tabs>
                <w:tab w:val="left" w:pos="1620"/>
              </w:tabs>
              <w:spacing w:after="80" w:line="240" w:lineRule="auto"/>
              <w:ind w:left="1627" w:hanging="1626"/>
              <w:rPr>
                <w:rFonts w:ascii="Times New Roman" w:eastAsia="Times New Roman" w:hAnsi="Times New Roman" w:cs="Times New Roman"/>
                <w:b/>
              </w:rPr>
            </w:pPr>
            <w:r w:rsidRPr="006B2F3B">
              <w:rPr>
                <w:rFonts w:ascii="Times New Roman" w:eastAsia="Times New Roman" w:hAnsi="Times New Roman" w:cs="Times New Roman"/>
                <w:b/>
              </w:rPr>
              <w:t xml:space="preserve">MP.3                    Construct viable arguments </w:t>
            </w:r>
            <w:r w:rsidRPr="000D1890">
              <w:rPr>
                <w:rFonts w:ascii="Times New Roman" w:eastAsia="Times New Roman" w:hAnsi="Times New Roman" w:cs="Times New Roman"/>
              </w:rPr>
              <w:t>and critique the reasoning of others</w:t>
            </w:r>
            <w:r w:rsidRPr="006B2F3B">
              <w:rPr>
                <w:rFonts w:ascii="Times New Roman" w:eastAsia="Times New Roman" w:hAnsi="Times New Roman" w:cs="Times New Roman"/>
                <w:b/>
              </w:rPr>
              <w:t>.</w:t>
            </w:r>
          </w:p>
          <w:p w14:paraId="2E66B47E" w14:textId="7F0007F4" w:rsidR="006B2F3B" w:rsidRPr="006B2F3B" w:rsidRDefault="006B2F3B" w:rsidP="006B2F3B">
            <w:pPr>
              <w:tabs>
                <w:tab w:val="left" w:pos="1620"/>
              </w:tabs>
              <w:spacing w:after="80" w:line="240" w:lineRule="auto"/>
              <w:ind w:left="1627" w:hanging="1626"/>
            </w:pPr>
            <w:r w:rsidRPr="00BB0F2E">
              <w:rPr>
                <w:rFonts w:ascii="Times New Roman" w:eastAsia="Times New Roman" w:hAnsi="Times New Roman" w:cs="Times New Roman"/>
                <w:b/>
              </w:rPr>
              <w:t>MP.4                    Model with mathematics.</w:t>
            </w:r>
          </w:p>
          <w:p w14:paraId="1E9035DF" w14:textId="27CDA58A" w:rsidR="006F162C" w:rsidRPr="006F162C" w:rsidRDefault="006F162C" w:rsidP="006F162C">
            <w:pPr>
              <w:tabs>
                <w:tab w:val="left" w:pos="1620"/>
              </w:tabs>
              <w:spacing w:after="80" w:line="240" w:lineRule="auto"/>
              <w:ind w:left="1627" w:hanging="1626"/>
              <w:rPr>
                <w:rFonts w:ascii="Times New Roman" w:eastAsia="Times New Roman" w:hAnsi="Times New Roman" w:cs="Times New Roman"/>
                <w:b/>
              </w:rPr>
            </w:pPr>
            <w:r w:rsidRPr="006F162C">
              <w:rPr>
                <w:rFonts w:ascii="Times New Roman" w:hAnsi="Times New Roman" w:cs="Times New Roman"/>
                <w:b/>
              </w:rPr>
              <w:t>7.RP.</w:t>
            </w:r>
            <w:r w:rsidR="00682A53">
              <w:rPr>
                <w:rFonts w:ascii="Times New Roman" w:hAnsi="Times New Roman" w:cs="Times New Roman"/>
                <w:b/>
              </w:rPr>
              <w:t>A</w:t>
            </w:r>
            <w:r w:rsidRPr="006F162C">
              <w:rPr>
                <w:rFonts w:ascii="Times New Roman" w:hAnsi="Times New Roman" w:cs="Times New Roman"/>
                <w:b/>
              </w:rPr>
              <w:t xml:space="preserve">.2    </w:t>
            </w:r>
            <w:r w:rsidRPr="006F162C">
              <w:rPr>
                <w:rFonts w:ascii="Times New Roman" w:hAnsi="Times New Roman" w:cs="Times New Roman"/>
                <w:b/>
              </w:rPr>
              <w:tab/>
              <w:t xml:space="preserve">Recognize </w:t>
            </w:r>
            <w:r w:rsidRPr="00670C65">
              <w:rPr>
                <w:rFonts w:ascii="Times New Roman" w:hAnsi="Times New Roman" w:cs="Times New Roman"/>
                <w:b/>
              </w:rPr>
              <w:t>and represent</w:t>
            </w:r>
            <w:r w:rsidRPr="006F162C">
              <w:rPr>
                <w:rFonts w:ascii="Times New Roman" w:hAnsi="Times New Roman" w:cs="Times New Roman"/>
                <w:b/>
              </w:rPr>
              <w:t xml:space="preserve"> proportional relationships between quantities.</w:t>
            </w:r>
          </w:p>
          <w:p w14:paraId="5109E645" w14:textId="17546F62" w:rsidR="006F162C" w:rsidRPr="006F162C" w:rsidRDefault="006F162C" w:rsidP="006F162C">
            <w:pPr>
              <w:tabs>
                <w:tab w:val="left" w:pos="1620"/>
              </w:tabs>
              <w:spacing w:after="80" w:line="240" w:lineRule="auto"/>
              <w:ind w:left="1627" w:hanging="1626"/>
              <w:rPr>
                <w:rFonts w:ascii="Times New Roman" w:eastAsia="Times New Roman" w:hAnsi="Times New Roman" w:cs="Times New Roman"/>
                <w:b/>
              </w:rPr>
            </w:pPr>
            <w:r w:rsidRPr="006F162C">
              <w:rPr>
                <w:rFonts w:ascii="Times New Roman" w:hAnsi="Times New Roman" w:cs="Times New Roman"/>
                <w:b/>
              </w:rPr>
              <w:t>7.SP.</w:t>
            </w:r>
            <w:r w:rsidR="00682A53">
              <w:rPr>
                <w:rFonts w:ascii="Times New Roman" w:hAnsi="Times New Roman" w:cs="Times New Roman"/>
                <w:b/>
              </w:rPr>
              <w:t>A</w:t>
            </w:r>
            <w:r w:rsidRPr="006F162C">
              <w:rPr>
                <w:rFonts w:ascii="Times New Roman" w:hAnsi="Times New Roman" w:cs="Times New Roman"/>
                <w:b/>
              </w:rPr>
              <w:t xml:space="preserve">.2 </w:t>
            </w:r>
            <w:r w:rsidRPr="006F162C">
              <w:rPr>
                <w:rFonts w:ascii="Times New Roman" w:hAnsi="Times New Roman" w:cs="Times New Roman"/>
              </w:rPr>
              <w:t xml:space="preserve">  </w:t>
            </w:r>
            <w:r w:rsidRPr="006F162C">
              <w:rPr>
                <w:rFonts w:ascii="Times New Roman" w:hAnsi="Times New Roman" w:cs="Times New Roman"/>
              </w:rPr>
              <w:tab/>
            </w:r>
            <w:r w:rsidRPr="006F162C">
              <w:rPr>
                <w:rFonts w:ascii="Times New Roman" w:hAnsi="Times New Roman" w:cs="Times New Roman"/>
                <w:b/>
              </w:rPr>
              <w:t xml:space="preserve">Use data from a random sample to draw inferences about a population with an unknown characteristic of interest. </w:t>
            </w:r>
            <w:r w:rsidRPr="006F162C">
              <w:rPr>
                <w:rFonts w:ascii="Times New Roman" w:hAnsi="Times New Roman" w:cs="Times New Roman"/>
              </w:rPr>
              <w:t>Generate multiple samples (or simulated samples) of the same size to gauge the variation in estimates or predictions.</w:t>
            </w:r>
          </w:p>
          <w:p w14:paraId="2B82103E" w14:textId="1D41CAAF" w:rsidR="006F162C" w:rsidRPr="006F162C" w:rsidRDefault="006F162C" w:rsidP="006F162C">
            <w:pPr>
              <w:tabs>
                <w:tab w:val="left" w:pos="1620"/>
              </w:tabs>
              <w:spacing w:after="80" w:line="240" w:lineRule="auto"/>
              <w:ind w:left="1627" w:hanging="1626"/>
              <w:rPr>
                <w:rFonts w:ascii="Times New Roman" w:eastAsia="Times New Roman" w:hAnsi="Times New Roman" w:cs="Times New Roman"/>
                <w:b/>
              </w:rPr>
            </w:pPr>
            <w:r w:rsidRPr="006F162C">
              <w:rPr>
                <w:rFonts w:ascii="Times New Roman" w:hAnsi="Times New Roman" w:cs="Times New Roman"/>
                <w:b/>
              </w:rPr>
              <w:t>7.SP.</w:t>
            </w:r>
            <w:r w:rsidR="00682A53">
              <w:rPr>
                <w:rFonts w:ascii="Times New Roman" w:hAnsi="Times New Roman" w:cs="Times New Roman"/>
                <w:b/>
              </w:rPr>
              <w:t>C</w:t>
            </w:r>
            <w:r w:rsidRPr="006F162C">
              <w:rPr>
                <w:rFonts w:ascii="Times New Roman" w:hAnsi="Times New Roman" w:cs="Times New Roman"/>
                <w:b/>
              </w:rPr>
              <w:t xml:space="preserve">.7  </w:t>
            </w:r>
            <w:r w:rsidRPr="006F162C">
              <w:rPr>
                <w:rFonts w:ascii="Times New Roman" w:hAnsi="Times New Roman" w:cs="Times New Roman"/>
                <w:b/>
              </w:rPr>
              <w:tab/>
              <w:t>Develop a probability model and use it to find probabilities of events. Compare probabilities from a model to observed frequencies; if the agreement is not good, explain possible sources of the discrepancy.</w:t>
            </w:r>
          </w:p>
          <w:p w14:paraId="30E9495E" w14:textId="00096B61" w:rsidR="006F162C" w:rsidRPr="006F162C" w:rsidRDefault="006F162C" w:rsidP="006F162C">
            <w:pPr>
              <w:tabs>
                <w:tab w:val="left" w:pos="1620"/>
              </w:tabs>
              <w:spacing w:after="80" w:line="240" w:lineRule="auto"/>
              <w:ind w:left="1627" w:hanging="1626"/>
              <w:rPr>
                <w:rFonts w:ascii="Times New Roman" w:eastAsia="Times New Roman" w:hAnsi="Times New Roman" w:cs="Times New Roman"/>
                <w:b/>
              </w:rPr>
            </w:pPr>
            <w:r w:rsidRPr="006F162C">
              <w:rPr>
                <w:rFonts w:ascii="Times New Roman" w:hAnsi="Times New Roman" w:cs="Times New Roman"/>
                <w:b/>
              </w:rPr>
              <w:t>7.SP.</w:t>
            </w:r>
            <w:r w:rsidR="00682A53">
              <w:rPr>
                <w:rFonts w:ascii="Times New Roman" w:hAnsi="Times New Roman" w:cs="Times New Roman"/>
                <w:b/>
              </w:rPr>
              <w:t>C</w:t>
            </w:r>
            <w:r w:rsidRPr="006F162C">
              <w:rPr>
                <w:rFonts w:ascii="Times New Roman" w:hAnsi="Times New Roman" w:cs="Times New Roman"/>
                <w:b/>
              </w:rPr>
              <w:t xml:space="preserve">.7a </w:t>
            </w:r>
            <w:r w:rsidRPr="006F162C">
              <w:rPr>
                <w:rFonts w:ascii="Times New Roman" w:hAnsi="Times New Roman" w:cs="Times New Roman"/>
                <w:b/>
              </w:rPr>
              <w:tab/>
              <w:t>Develop a uniform probability model by assigning equal probability to all outcomes, and use the model to determine probabilities of events.</w:t>
            </w:r>
          </w:p>
          <w:p w14:paraId="5B2543ED" w14:textId="3B83A827" w:rsidR="00F92921" w:rsidRPr="006F162C" w:rsidRDefault="00B5237A">
            <w:pPr>
              <w:tabs>
                <w:tab w:val="left" w:pos="1620"/>
              </w:tabs>
              <w:spacing w:after="80" w:line="240" w:lineRule="auto"/>
              <w:ind w:left="1627" w:hanging="1626"/>
              <w:rPr>
                <w:rFonts w:ascii="Times New Roman" w:hAnsi="Times New Roman" w:cs="Times New Roman"/>
              </w:rPr>
            </w:pPr>
            <w:r>
              <w:rPr>
                <w:rFonts w:ascii="Times New Roman" w:eastAsia="Times New Roman" w:hAnsi="Times New Roman" w:cs="Times New Roman"/>
                <w:b/>
              </w:rPr>
              <w:t>8.F</w:t>
            </w:r>
            <w:r w:rsidR="008C1E89" w:rsidRPr="006F162C">
              <w:rPr>
                <w:rFonts w:ascii="Times New Roman" w:eastAsia="Times New Roman" w:hAnsi="Times New Roman" w:cs="Times New Roman"/>
                <w:b/>
              </w:rPr>
              <w:t>.</w:t>
            </w:r>
            <w:r w:rsidR="00682A53">
              <w:rPr>
                <w:rFonts w:ascii="Times New Roman" w:eastAsia="Times New Roman" w:hAnsi="Times New Roman" w:cs="Times New Roman"/>
                <w:b/>
              </w:rPr>
              <w:t>A</w:t>
            </w:r>
            <w:r w:rsidR="008C1E89" w:rsidRPr="006F162C">
              <w:rPr>
                <w:rFonts w:ascii="Times New Roman" w:eastAsia="Times New Roman" w:hAnsi="Times New Roman" w:cs="Times New Roman"/>
                <w:b/>
              </w:rPr>
              <w:t>.1</w:t>
            </w:r>
            <w:r w:rsidR="008C1E89" w:rsidRPr="006F162C">
              <w:rPr>
                <w:rFonts w:ascii="Times New Roman" w:eastAsia="Times New Roman" w:hAnsi="Times New Roman" w:cs="Times New Roman"/>
              </w:rPr>
              <w:t xml:space="preserve">         </w:t>
            </w:r>
            <w:r>
              <w:rPr>
                <w:rFonts w:ascii="Times New Roman" w:eastAsia="Times New Roman" w:hAnsi="Times New Roman" w:cs="Times New Roman"/>
              </w:rPr>
              <w:tab/>
            </w:r>
            <w:r w:rsidR="008C1E89" w:rsidRPr="006F162C">
              <w:rPr>
                <w:rFonts w:ascii="Times New Roman" w:eastAsia="Times New Roman" w:hAnsi="Times New Roman" w:cs="Times New Roman"/>
              </w:rPr>
              <w:t>Understand that a function is a rule that assigns to each input exactly one output.</w:t>
            </w:r>
            <w:r w:rsidR="008C1E89" w:rsidRPr="006F162C">
              <w:rPr>
                <w:rFonts w:ascii="Times New Roman" w:eastAsia="Times New Roman" w:hAnsi="Times New Roman" w:cs="Times New Roman"/>
                <w:b/>
              </w:rPr>
              <w:t xml:space="preserve"> The graph of a function is the set of ordered pairs consisting of an input and the corresponding output.</w:t>
            </w:r>
          </w:p>
          <w:p w14:paraId="3CD2A41F" w14:textId="6BC5CDF4" w:rsidR="00F92921" w:rsidRPr="006F162C" w:rsidRDefault="00B5237A" w:rsidP="006F162C">
            <w:pPr>
              <w:tabs>
                <w:tab w:val="left" w:pos="1620"/>
              </w:tabs>
              <w:spacing w:after="80" w:line="240" w:lineRule="auto"/>
              <w:ind w:left="1627" w:hanging="1626"/>
              <w:rPr>
                <w:rFonts w:ascii="Times New Roman" w:hAnsi="Times New Roman" w:cs="Times New Roman"/>
              </w:rPr>
            </w:pPr>
            <w:r>
              <w:rPr>
                <w:rFonts w:ascii="Times New Roman" w:eastAsia="Times New Roman" w:hAnsi="Times New Roman" w:cs="Times New Roman"/>
                <w:b/>
              </w:rPr>
              <w:t>8.F</w:t>
            </w:r>
            <w:r w:rsidR="008C1E89" w:rsidRPr="006F162C">
              <w:rPr>
                <w:rFonts w:ascii="Times New Roman" w:eastAsia="Times New Roman" w:hAnsi="Times New Roman" w:cs="Times New Roman"/>
                <w:b/>
              </w:rPr>
              <w:t>.</w:t>
            </w:r>
            <w:r w:rsidR="00682A53">
              <w:rPr>
                <w:rFonts w:ascii="Times New Roman" w:eastAsia="Times New Roman" w:hAnsi="Times New Roman" w:cs="Times New Roman"/>
                <w:b/>
              </w:rPr>
              <w:t>B</w:t>
            </w:r>
            <w:r w:rsidR="008C1E89" w:rsidRPr="006F162C">
              <w:rPr>
                <w:rFonts w:ascii="Times New Roman" w:eastAsia="Times New Roman" w:hAnsi="Times New Roman" w:cs="Times New Roman"/>
                <w:b/>
              </w:rPr>
              <w:t xml:space="preserve">.5                 </w:t>
            </w:r>
            <w:r>
              <w:rPr>
                <w:rFonts w:ascii="Times New Roman" w:eastAsia="Times New Roman" w:hAnsi="Times New Roman" w:cs="Times New Roman"/>
                <w:b/>
              </w:rPr>
              <w:tab/>
            </w:r>
            <w:r w:rsidR="008C1E89" w:rsidRPr="006F162C">
              <w:rPr>
                <w:rFonts w:ascii="Times New Roman" w:eastAsia="Times New Roman" w:hAnsi="Times New Roman" w:cs="Times New Roman"/>
                <w:b/>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p>
          <w:p w14:paraId="2A99F429" w14:textId="77777777" w:rsidR="00F92921" w:rsidRPr="006F162C" w:rsidRDefault="008C1E89" w:rsidP="003D6926">
            <w:pPr>
              <w:tabs>
                <w:tab w:val="left" w:pos="1620"/>
              </w:tabs>
              <w:spacing w:after="80" w:line="240" w:lineRule="auto"/>
              <w:rPr>
                <w:rFonts w:ascii="Times New Roman" w:hAnsi="Times New Roman" w:cs="Times New Roman"/>
                <w:sz w:val="24"/>
                <w:szCs w:val="24"/>
              </w:rPr>
            </w:pPr>
            <w:r w:rsidRPr="006F162C">
              <w:rPr>
                <w:rFonts w:ascii="Times New Roman" w:eastAsia="Times New Roman" w:hAnsi="Times New Roman" w:cs="Times New Roman"/>
                <w:b/>
                <w:sz w:val="24"/>
                <w:szCs w:val="24"/>
                <w:u w:val="single"/>
              </w:rPr>
              <w:lastRenderedPageBreak/>
              <w:t>NGSS</w:t>
            </w:r>
          </w:p>
          <w:p w14:paraId="6F3897F1" w14:textId="77777777" w:rsidR="00F92921" w:rsidRPr="006F162C" w:rsidRDefault="008C1E89">
            <w:pPr>
              <w:tabs>
                <w:tab w:val="left" w:pos="1620"/>
              </w:tabs>
              <w:spacing w:after="80" w:line="240" w:lineRule="auto"/>
              <w:ind w:left="1627" w:hanging="1626"/>
              <w:rPr>
                <w:rFonts w:ascii="Times New Roman" w:hAnsi="Times New Roman" w:cs="Times New Roman"/>
              </w:rPr>
            </w:pPr>
            <w:r w:rsidRPr="006F162C">
              <w:rPr>
                <w:rFonts w:ascii="Times New Roman" w:eastAsia="Times New Roman" w:hAnsi="Times New Roman" w:cs="Times New Roman"/>
                <w:b/>
              </w:rPr>
              <w:t>MS-LS4-4            Construct an explanation based on evidence that describe how genetic variations of traits in a population increase some individuals’ probability of surviving and reproducing in a specific environment.</w:t>
            </w:r>
          </w:p>
          <w:p w14:paraId="6929EA97" w14:textId="77777777" w:rsidR="00F92921" w:rsidRPr="006F162C" w:rsidRDefault="008C1E89">
            <w:pPr>
              <w:tabs>
                <w:tab w:val="left" w:pos="1620"/>
              </w:tabs>
              <w:spacing w:after="80" w:line="240" w:lineRule="auto"/>
              <w:ind w:left="1627" w:hanging="1626"/>
              <w:rPr>
                <w:rFonts w:ascii="Times New Roman" w:hAnsi="Times New Roman" w:cs="Times New Roman"/>
              </w:rPr>
            </w:pPr>
            <w:r w:rsidRPr="006F162C">
              <w:rPr>
                <w:rFonts w:ascii="Times New Roman" w:eastAsia="Times New Roman" w:hAnsi="Times New Roman" w:cs="Times New Roman"/>
                <w:b/>
              </w:rPr>
              <w:t>MS-LS4-6            Use mathematical representations to support explanations of how natural selection may lead to increases and decreases of specific traits in a population over time.</w:t>
            </w:r>
          </w:p>
          <w:p w14:paraId="08198E62" w14:textId="77777777" w:rsidR="007A1052" w:rsidRPr="006F162C" w:rsidRDefault="007A1052" w:rsidP="007A1052">
            <w:pPr>
              <w:autoSpaceDE w:val="0"/>
              <w:autoSpaceDN w:val="0"/>
              <w:adjustRightInd w:val="0"/>
              <w:spacing w:line="240" w:lineRule="auto"/>
              <w:ind w:left="1620" w:hanging="1620"/>
              <w:rPr>
                <w:rFonts w:ascii="Times New Roman" w:hAnsi="Times New Roman" w:cs="Times New Roman"/>
                <w:b/>
                <w:bCs/>
              </w:rPr>
            </w:pPr>
            <w:r w:rsidRPr="006F162C">
              <w:rPr>
                <w:rFonts w:ascii="Times New Roman" w:hAnsi="Times New Roman" w:cs="Times New Roman"/>
                <w:b/>
                <w:bCs/>
              </w:rPr>
              <w:t xml:space="preserve">MS-ETS1-1         Define the criteria and constraints of a design problem with sufficient precision to ensure a successful solution, taking into account relevant scientific principles and potential impacts on people and the natural environment that may limit possible solutions. </w:t>
            </w:r>
          </w:p>
          <w:p w14:paraId="2E9E7CD4" w14:textId="77777777" w:rsidR="008B0A62" w:rsidRPr="006F162C" w:rsidRDefault="008B0A62" w:rsidP="00761288">
            <w:pPr>
              <w:tabs>
                <w:tab w:val="left" w:pos="1620"/>
              </w:tabs>
              <w:spacing w:after="80" w:line="240" w:lineRule="auto"/>
              <w:rPr>
                <w:rFonts w:ascii="Times New Roman" w:hAnsi="Times New Roman" w:cs="Times New Roman"/>
              </w:rPr>
            </w:pPr>
          </w:p>
          <w:p w14:paraId="1F5568D3" w14:textId="77777777" w:rsidR="00486BCF" w:rsidRPr="006F162C" w:rsidRDefault="00486BCF" w:rsidP="00486BCF">
            <w:pPr>
              <w:tabs>
                <w:tab w:val="left" w:pos="1620"/>
              </w:tabs>
              <w:spacing w:after="80" w:line="240" w:lineRule="auto"/>
              <w:ind w:left="1627" w:hanging="1626"/>
              <w:rPr>
                <w:rFonts w:ascii="Times New Roman" w:hAnsi="Times New Roman" w:cs="Times New Roman"/>
                <w:sz w:val="24"/>
                <w:szCs w:val="24"/>
              </w:rPr>
            </w:pPr>
            <w:r w:rsidRPr="006F162C">
              <w:rPr>
                <w:rFonts w:ascii="Times New Roman" w:eastAsia="Times New Roman" w:hAnsi="Times New Roman" w:cs="Times New Roman"/>
                <w:b/>
                <w:sz w:val="24"/>
                <w:szCs w:val="24"/>
                <w:u w:val="single"/>
              </w:rPr>
              <w:t xml:space="preserve">CCSS-ELA/Literacy </w:t>
            </w:r>
          </w:p>
          <w:p w14:paraId="2AA337BB" w14:textId="77777777" w:rsidR="00486BCF" w:rsidRPr="00C915F0" w:rsidRDefault="00486BCF" w:rsidP="00486BCF">
            <w:pPr>
              <w:spacing w:line="240" w:lineRule="auto"/>
              <w:rPr>
                <w:rFonts w:ascii="Times New Roman" w:eastAsia="Times New Roman" w:hAnsi="Times New Roman" w:cs="Times New Roman"/>
                <w:b/>
                <w:color w:val="auto"/>
              </w:rPr>
            </w:pPr>
            <w:bookmarkStart w:id="0" w:name="CCSS.ELA-Literacy.W.7.1"/>
            <w:bookmarkStart w:id="1" w:name="CCSS.ELA-Literacy.WHST.6-8.1"/>
            <w:r w:rsidRPr="00C915F0">
              <w:rPr>
                <w:rFonts w:ascii="Times New Roman" w:eastAsia="Times New Roman" w:hAnsi="Times New Roman" w:cs="Times New Roman"/>
                <w:b/>
                <w:color w:val="auto"/>
              </w:rPr>
              <w:t>W.7.1</w:t>
            </w:r>
            <w:bookmarkEnd w:id="0"/>
            <w:r w:rsidRPr="00C915F0">
              <w:rPr>
                <w:rFonts w:ascii="Times New Roman" w:eastAsia="Times New Roman" w:hAnsi="Times New Roman" w:cs="Times New Roman"/>
                <w:b/>
                <w:color w:val="auto"/>
              </w:rPr>
              <w:t xml:space="preserve">                   Write arguments to support claims with clear reasons and relevant evidence.</w:t>
            </w:r>
          </w:p>
          <w:p w14:paraId="529DB994" w14:textId="77777777" w:rsidR="00486BCF" w:rsidRPr="00C915F0" w:rsidRDefault="00486BCF" w:rsidP="00486BCF">
            <w:pPr>
              <w:spacing w:line="240" w:lineRule="auto"/>
              <w:ind w:left="1620" w:hanging="1620"/>
              <w:rPr>
                <w:rFonts w:ascii="Times New Roman" w:eastAsia="Times New Roman" w:hAnsi="Times New Roman" w:cs="Times New Roman"/>
                <w:b/>
                <w:color w:val="auto"/>
              </w:rPr>
            </w:pPr>
            <w:bookmarkStart w:id="2" w:name="CCSS.ELA-Literacy.W.7.1.a"/>
            <w:r w:rsidRPr="00C915F0">
              <w:rPr>
                <w:rFonts w:ascii="Times New Roman" w:eastAsia="Times New Roman" w:hAnsi="Times New Roman" w:cs="Times New Roman"/>
                <w:b/>
                <w:color w:val="auto"/>
              </w:rPr>
              <w:t>W.7.1.a</w:t>
            </w:r>
            <w:bookmarkEnd w:id="2"/>
            <w:r w:rsidRPr="00C915F0">
              <w:rPr>
                <w:rFonts w:ascii="Times New Roman" w:eastAsia="Times New Roman" w:hAnsi="Times New Roman" w:cs="Times New Roman"/>
                <w:b/>
                <w:color w:val="auto"/>
              </w:rPr>
              <w:t xml:space="preserve">                Introduce claim(s),</w:t>
            </w:r>
            <w:r w:rsidRPr="00C915F0">
              <w:rPr>
                <w:rFonts w:ascii="Times New Roman" w:eastAsia="Times New Roman" w:hAnsi="Times New Roman" w:cs="Times New Roman"/>
                <w:color w:val="auto"/>
              </w:rPr>
              <w:t xml:space="preserve"> </w:t>
            </w:r>
            <w:r w:rsidRPr="00C915F0">
              <w:rPr>
                <w:rFonts w:ascii="Times New Roman" w:eastAsia="Times New Roman" w:hAnsi="Times New Roman" w:cs="Times New Roman"/>
                <w:b/>
                <w:color w:val="auto"/>
              </w:rPr>
              <w:t>acknowledge alternate or opposing claims, and organize the reasons and evidence logically.</w:t>
            </w:r>
          </w:p>
          <w:p w14:paraId="07E548E6" w14:textId="77777777" w:rsidR="00486BCF" w:rsidRPr="00C915F0" w:rsidRDefault="00486BCF" w:rsidP="00486BCF">
            <w:pPr>
              <w:spacing w:line="240" w:lineRule="auto"/>
              <w:ind w:left="1620" w:hanging="1620"/>
              <w:rPr>
                <w:rFonts w:ascii="Times New Roman" w:eastAsia="Times New Roman" w:hAnsi="Times New Roman" w:cs="Times New Roman"/>
                <w:color w:val="auto"/>
              </w:rPr>
            </w:pPr>
            <w:bookmarkStart w:id="3" w:name="CCSS.ELA-Literacy.W.7.1.b"/>
            <w:r w:rsidRPr="00C915F0">
              <w:rPr>
                <w:rFonts w:ascii="Times New Roman" w:eastAsia="Times New Roman" w:hAnsi="Times New Roman" w:cs="Times New Roman"/>
                <w:b/>
                <w:color w:val="auto"/>
              </w:rPr>
              <w:t>W.7.1.b</w:t>
            </w:r>
            <w:bookmarkEnd w:id="3"/>
            <w:r w:rsidRPr="00C915F0">
              <w:rPr>
                <w:rFonts w:ascii="Times New Roman" w:eastAsia="Times New Roman" w:hAnsi="Times New Roman" w:cs="Times New Roman"/>
                <w:color w:val="auto"/>
              </w:rPr>
              <w:t xml:space="preserve">                </w:t>
            </w:r>
            <w:r w:rsidRPr="00C915F0">
              <w:rPr>
                <w:rFonts w:ascii="Times New Roman" w:eastAsia="Times New Roman" w:hAnsi="Times New Roman" w:cs="Times New Roman"/>
                <w:b/>
                <w:color w:val="auto"/>
              </w:rPr>
              <w:t xml:space="preserve">Support claim(s) with logical reasoning and relevant evidence, </w:t>
            </w:r>
            <w:r w:rsidRPr="00C915F0">
              <w:rPr>
                <w:rFonts w:ascii="Times New Roman" w:eastAsia="Times New Roman" w:hAnsi="Times New Roman" w:cs="Times New Roman"/>
                <w:color w:val="auto"/>
              </w:rPr>
              <w:t xml:space="preserve">using accurate, credible sources and </w:t>
            </w:r>
            <w:r w:rsidRPr="00C915F0">
              <w:rPr>
                <w:rFonts w:ascii="Times New Roman" w:eastAsia="Times New Roman" w:hAnsi="Times New Roman" w:cs="Times New Roman"/>
                <w:b/>
                <w:color w:val="auto"/>
              </w:rPr>
              <w:t>demonstrating an understanding of the topic</w:t>
            </w:r>
            <w:r w:rsidRPr="00C915F0">
              <w:rPr>
                <w:rFonts w:ascii="Times New Roman" w:eastAsia="Times New Roman" w:hAnsi="Times New Roman" w:cs="Times New Roman"/>
                <w:color w:val="auto"/>
              </w:rPr>
              <w:t xml:space="preserve"> or text.</w:t>
            </w:r>
          </w:p>
          <w:p w14:paraId="022A42C6" w14:textId="77777777" w:rsidR="00486BCF" w:rsidRPr="00C915F0" w:rsidRDefault="00486BCF" w:rsidP="00486BCF">
            <w:pPr>
              <w:spacing w:line="240" w:lineRule="auto"/>
              <w:ind w:left="1620" w:hanging="1620"/>
              <w:rPr>
                <w:rFonts w:ascii="Times New Roman" w:eastAsia="Times New Roman" w:hAnsi="Times New Roman" w:cs="Times New Roman"/>
                <w:b/>
                <w:color w:val="auto"/>
              </w:rPr>
            </w:pPr>
            <w:bookmarkStart w:id="4" w:name="CCSS.ELA-Literacy.W.7.1.c"/>
            <w:r w:rsidRPr="00C915F0">
              <w:rPr>
                <w:rFonts w:ascii="Times New Roman" w:eastAsia="Times New Roman" w:hAnsi="Times New Roman" w:cs="Times New Roman"/>
                <w:b/>
                <w:color w:val="auto"/>
              </w:rPr>
              <w:t>W.7.1.c</w:t>
            </w:r>
            <w:bookmarkEnd w:id="4"/>
            <w:r w:rsidRPr="00C915F0">
              <w:rPr>
                <w:rFonts w:ascii="Times New Roman" w:eastAsia="Times New Roman" w:hAnsi="Times New Roman" w:cs="Times New Roman"/>
                <w:b/>
                <w:color w:val="auto"/>
              </w:rPr>
              <w:t xml:space="preserve">                 Use words, phrases, and clauses to create cohesion and clarify the relationships among claim(s), reasons, and evidence.</w:t>
            </w:r>
          </w:p>
          <w:p w14:paraId="2A5067A5" w14:textId="77777777" w:rsidR="00486BCF" w:rsidRPr="00C915F0" w:rsidRDefault="00486BCF" w:rsidP="00486BCF">
            <w:pPr>
              <w:spacing w:line="240" w:lineRule="auto"/>
              <w:rPr>
                <w:rFonts w:ascii="Times New Roman" w:eastAsia="Times New Roman" w:hAnsi="Times New Roman" w:cs="Times New Roman"/>
                <w:b/>
                <w:color w:val="auto"/>
              </w:rPr>
            </w:pPr>
            <w:r w:rsidRPr="00C915F0">
              <w:rPr>
                <w:rFonts w:ascii="Times New Roman" w:eastAsia="Times New Roman" w:hAnsi="Times New Roman" w:cs="Times New Roman"/>
                <w:b/>
                <w:color w:val="auto"/>
              </w:rPr>
              <w:t>WHST.6-8.1</w:t>
            </w:r>
            <w:bookmarkEnd w:id="1"/>
            <w:r w:rsidRPr="00C915F0">
              <w:rPr>
                <w:rFonts w:ascii="Times New Roman" w:eastAsia="Times New Roman" w:hAnsi="Times New Roman" w:cs="Times New Roman"/>
                <w:b/>
                <w:color w:val="auto"/>
              </w:rPr>
              <w:t xml:space="preserve">        Write arguments focused on </w:t>
            </w:r>
            <w:r w:rsidRPr="00C915F0">
              <w:rPr>
                <w:rFonts w:ascii="Times New Roman" w:eastAsia="Times New Roman" w:hAnsi="Times New Roman" w:cs="Times New Roman"/>
                <w:b/>
                <w:i/>
                <w:iCs/>
                <w:color w:val="auto"/>
              </w:rPr>
              <w:t>discipline-specific content</w:t>
            </w:r>
            <w:r w:rsidRPr="00C915F0">
              <w:rPr>
                <w:rFonts w:ascii="Times New Roman" w:eastAsia="Times New Roman" w:hAnsi="Times New Roman" w:cs="Times New Roman"/>
                <w:b/>
                <w:color w:val="auto"/>
              </w:rPr>
              <w:t>.</w:t>
            </w:r>
          </w:p>
          <w:p w14:paraId="69A4E3E2" w14:textId="77777777" w:rsidR="00486BCF" w:rsidRPr="006F162C" w:rsidRDefault="00486BCF" w:rsidP="00486BCF">
            <w:pPr>
              <w:tabs>
                <w:tab w:val="left" w:pos="1620"/>
              </w:tabs>
              <w:spacing w:after="80" w:line="240" w:lineRule="auto"/>
              <w:ind w:left="1627" w:hanging="1626"/>
              <w:rPr>
                <w:rFonts w:ascii="Times New Roman" w:hAnsi="Times New Roman" w:cs="Times New Roman"/>
              </w:rPr>
            </w:pPr>
            <w:r w:rsidRPr="006F162C">
              <w:rPr>
                <w:rFonts w:ascii="Times New Roman" w:eastAsia="Times New Roman" w:hAnsi="Times New Roman" w:cs="Times New Roman"/>
                <w:b/>
              </w:rPr>
              <w:t>WHST.6-8.1.a     Introduce claim(s) about a topic or issue, acknowledge and distinguish the claim(s), and organize the reasons and evidence logically.</w:t>
            </w:r>
          </w:p>
          <w:p w14:paraId="75C735C2" w14:textId="77777777" w:rsidR="00486BCF" w:rsidRPr="006F162C" w:rsidRDefault="00486BCF" w:rsidP="00486BCF">
            <w:pPr>
              <w:tabs>
                <w:tab w:val="left" w:pos="1620"/>
              </w:tabs>
              <w:spacing w:after="80" w:line="240" w:lineRule="auto"/>
              <w:ind w:left="1627" w:hanging="1626"/>
              <w:rPr>
                <w:rFonts w:ascii="Times New Roman" w:hAnsi="Times New Roman" w:cs="Times New Roman"/>
              </w:rPr>
            </w:pPr>
            <w:r w:rsidRPr="006F162C">
              <w:rPr>
                <w:rFonts w:ascii="Times New Roman" w:eastAsia="Times New Roman" w:hAnsi="Times New Roman" w:cs="Times New Roman"/>
                <w:b/>
              </w:rPr>
              <w:t>WHST.6-8.1.b     Support claim(s) with logical reasoning and relevant, accurate data and evidence that demonstrate an understanding of the topic or text, using credible sources.</w:t>
            </w:r>
          </w:p>
          <w:p w14:paraId="76663973" w14:textId="77777777" w:rsidR="00486BCF" w:rsidRDefault="00486BCF" w:rsidP="00486BCF">
            <w:pPr>
              <w:tabs>
                <w:tab w:val="left" w:pos="1620"/>
              </w:tabs>
              <w:spacing w:after="80" w:line="240" w:lineRule="auto"/>
              <w:ind w:left="1627" w:hanging="1626"/>
              <w:rPr>
                <w:rFonts w:ascii="Times New Roman" w:eastAsia="Times New Roman" w:hAnsi="Times New Roman" w:cs="Times New Roman"/>
                <w:b/>
              </w:rPr>
            </w:pPr>
            <w:r w:rsidRPr="006F162C">
              <w:rPr>
                <w:rFonts w:ascii="Times New Roman" w:eastAsia="Times New Roman" w:hAnsi="Times New Roman" w:cs="Times New Roman"/>
                <w:b/>
              </w:rPr>
              <w:t xml:space="preserve">WHST.6-8.1.c.    Use words, phrases, and clauses to create cohesion and clarify the relationships among claim(s), counterclaims, reasons, and evidence. </w:t>
            </w:r>
          </w:p>
          <w:p w14:paraId="4AB6F939" w14:textId="77777777" w:rsidR="00486BCF" w:rsidRPr="00C915F0" w:rsidRDefault="00486BCF" w:rsidP="00486BCF">
            <w:pPr>
              <w:spacing w:line="240" w:lineRule="auto"/>
              <w:ind w:left="1620" w:hanging="1620"/>
              <w:rPr>
                <w:rFonts w:ascii="Times New Roman" w:eastAsia="Times New Roman" w:hAnsi="Times New Roman" w:cs="Times New Roman"/>
                <w:color w:val="auto"/>
              </w:rPr>
            </w:pPr>
            <w:bookmarkStart w:id="5" w:name="CCSS.ELA-Literacy.W.7.7"/>
            <w:r w:rsidRPr="00C915F0">
              <w:rPr>
                <w:rFonts w:ascii="Times New Roman" w:eastAsia="Times New Roman" w:hAnsi="Times New Roman" w:cs="Times New Roman"/>
                <w:b/>
                <w:color w:val="auto"/>
              </w:rPr>
              <w:t>W.7.7</w:t>
            </w:r>
            <w:bookmarkEnd w:id="5"/>
            <w:r w:rsidRPr="00C915F0">
              <w:rPr>
                <w:rFonts w:ascii="Times New Roman" w:eastAsia="Times New Roman" w:hAnsi="Times New Roman" w:cs="Times New Roman"/>
                <w:b/>
                <w:color w:val="auto"/>
              </w:rPr>
              <w:t xml:space="preserve">                    Conduct short research projects to answer a question</w:t>
            </w:r>
            <w:r w:rsidRPr="00C915F0">
              <w:rPr>
                <w:rFonts w:ascii="Times New Roman" w:eastAsia="Times New Roman" w:hAnsi="Times New Roman" w:cs="Times New Roman"/>
                <w:color w:val="auto"/>
              </w:rPr>
              <w:t>, drawing on several sources and generating additional related, focused questions for further research and investigation.</w:t>
            </w:r>
          </w:p>
          <w:p w14:paraId="2B339009" w14:textId="77777777" w:rsidR="00F92921" w:rsidRDefault="00486BCF" w:rsidP="00486BCF">
            <w:pPr>
              <w:spacing w:line="240" w:lineRule="auto"/>
              <w:ind w:left="1600" w:hanging="1600"/>
              <w:rPr>
                <w:rFonts w:ascii="Times New Roman" w:eastAsia="Times New Roman" w:hAnsi="Times New Roman" w:cs="Times New Roman"/>
                <w:color w:val="auto"/>
              </w:rPr>
            </w:pPr>
            <w:bookmarkStart w:id="6" w:name="CCSS.ELA-Literacy.WHST.6-8.7"/>
            <w:r w:rsidRPr="00C915F0">
              <w:rPr>
                <w:rFonts w:ascii="Times New Roman" w:eastAsia="Times New Roman" w:hAnsi="Times New Roman" w:cs="Times New Roman"/>
                <w:b/>
                <w:color w:val="auto"/>
              </w:rPr>
              <w:t>WHST.6-8.7</w:t>
            </w:r>
            <w:bookmarkEnd w:id="6"/>
            <w:r w:rsidRPr="00C915F0">
              <w:rPr>
                <w:rFonts w:ascii="Times New Roman" w:eastAsia="Times New Roman" w:hAnsi="Times New Roman" w:cs="Times New Roman"/>
                <w:b/>
                <w:color w:val="auto"/>
              </w:rPr>
              <w:t xml:space="preserve">         Conduct short research projects to answer a question</w:t>
            </w:r>
            <w:r w:rsidRPr="00C915F0">
              <w:rPr>
                <w:rFonts w:ascii="Times New Roman" w:eastAsia="Times New Roman" w:hAnsi="Times New Roman" w:cs="Times New Roman"/>
                <w:color w:val="auto"/>
              </w:rPr>
              <w:t xml:space="preserve"> (including a self-generated question), drawing on several sources and generating additional related, focused questions that allow for multiple avenues of exploration.</w:t>
            </w:r>
            <w:bookmarkStart w:id="7" w:name="h.gjdgxs" w:colFirst="0" w:colLast="0"/>
            <w:bookmarkEnd w:id="7"/>
          </w:p>
          <w:p w14:paraId="6EF5BFDB" w14:textId="05D28F58" w:rsidR="00761288" w:rsidRPr="006F162C" w:rsidRDefault="00761288" w:rsidP="00486BCF">
            <w:pPr>
              <w:spacing w:line="240" w:lineRule="auto"/>
              <w:ind w:left="1600" w:hanging="1600"/>
              <w:rPr>
                <w:rFonts w:ascii="Times New Roman" w:hAnsi="Times New Roman" w:cs="Times New Roman"/>
              </w:rPr>
            </w:pPr>
          </w:p>
        </w:tc>
      </w:tr>
      <w:tr w:rsidR="00BB0F2E" w14:paraId="4B7D532A" w14:textId="77777777" w:rsidTr="00BB0F2E">
        <w:tc>
          <w:tcPr>
            <w:tcW w:w="9360" w:type="dxa"/>
            <w:shd w:val="clear" w:color="auto" w:fill="D9D9D9" w:themeFill="background1" w:themeFillShade="D9"/>
            <w:tcMar>
              <w:top w:w="100" w:type="dxa"/>
              <w:left w:w="100" w:type="dxa"/>
              <w:bottom w:w="100" w:type="dxa"/>
              <w:right w:w="100" w:type="dxa"/>
            </w:tcMar>
          </w:tcPr>
          <w:p w14:paraId="566067DC" w14:textId="77777777" w:rsidR="00BB0F2E" w:rsidRPr="00BB0F2E" w:rsidRDefault="00BB0F2E">
            <w:pPr>
              <w:spacing w:line="240" w:lineRule="auto"/>
              <w:rPr>
                <w:rFonts w:ascii="Times New Roman" w:eastAsia="Times New Roman" w:hAnsi="Times New Roman" w:cs="Times New Roman"/>
                <w:b/>
                <w:sz w:val="24"/>
                <w:szCs w:val="24"/>
              </w:rPr>
            </w:pPr>
            <w:r w:rsidRPr="00BB0F2E">
              <w:rPr>
                <w:rFonts w:ascii="Times New Roman" w:eastAsia="Times New Roman" w:hAnsi="Times New Roman" w:cs="Times New Roman"/>
                <w:b/>
                <w:sz w:val="24"/>
                <w:szCs w:val="24"/>
              </w:rPr>
              <w:lastRenderedPageBreak/>
              <w:t>Information for Classroom Use</w:t>
            </w:r>
          </w:p>
        </w:tc>
      </w:tr>
      <w:tr w:rsidR="00BB0F2E" w14:paraId="7DEAF9F1" w14:textId="77777777">
        <w:tc>
          <w:tcPr>
            <w:tcW w:w="9360" w:type="dxa"/>
            <w:tcMar>
              <w:top w:w="100" w:type="dxa"/>
              <w:left w:w="100" w:type="dxa"/>
              <w:bottom w:w="100" w:type="dxa"/>
              <w:right w:w="100" w:type="dxa"/>
            </w:tcMar>
          </w:tcPr>
          <w:p w14:paraId="39F27009" w14:textId="0DCC95B4" w:rsidR="00BB0F2E" w:rsidRPr="000960BE" w:rsidRDefault="00BB0F2E" w:rsidP="00BB0F2E">
            <w:pPr>
              <w:spacing w:line="240" w:lineRule="auto"/>
              <w:rPr>
                <w:u w:val="single"/>
              </w:rPr>
            </w:pPr>
            <w:r w:rsidRPr="00BB0F2E">
              <w:rPr>
                <w:rFonts w:ascii="Times New Roman" w:eastAsia="Times New Roman" w:hAnsi="Times New Roman" w:cs="Times New Roman"/>
                <w:b/>
                <w:sz w:val="24"/>
                <w:u w:val="single"/>
              </w:rPr>
              <w:t>Connections to Instruction</w:t>
            </w:r>
          </w:p>
          <w:p w14:paraId="0A853A61" w14:textId="2FC5AFAC" w:rsidR="000960BE" w:rsidRDefault="00A23570" w:rsidP="00E76A07">
            <w:pPr>
              <w:rPr>
                <w:rFonts w:ascii="Times New Roman" w:hAnsi="Times New Roman" w:cs="Times New Roman"/>
              </w:rPr>
            </w:pPr>
            <w:r>
              <w:rPr>
                <w:rFonts w:ascii="Times New Roman" w:eastAsia="Times New Roman" w:hAnsi="Times New Roman" w:cs="Times New Roman"/>
              </w:rPr>
              <w:t xml:space="preserve">This task is aimed at students in </w:t>
            </w:r>
            <w:r w:rsidR="00E76A07">
              <w:rPr>
                <w:rFonts w:ascii="Times New Roman" w:eastAsia="Times New Roman" w:hAnsi="Times New Roman" w:cs="Times New Roman"/>
              </w:rPr>
              <w:t>the 7</w:t>
            </w:r>
            <w:r w:rsidR="00E76A07" w:rsidRPr="00E76A07">
              <w:rPr>
                <w:rFonts w:ascii="Times New Roman" w:eastAsia="Times New Roman" w:hAnsi="Times New Roman" w:cs="Times New Roman"/>
                <w:vertAlign w:val="superscript"/>
              </w:rPr>
              <w:t>th</w:t>
            </w:r>
            <w:r w:rsidR="00E76A07">
              <w:rPr>
                <w:rFonts w:ascii="Times New Roman" w:eastAsia="Times New Roman" w:hAnsi="Times New Roman" w:cs="Times New Roman"/>
              </w:rPr>
              <w:t xml:space="preserve"> or 8</w:t>
            </w:r>
            <w:r w:rsidR="00E76A07" w:rsidRPr="00E76A07">
              <w:rPr>
                <w:rFonts w:ascii="Times New Roman" w:eastAsia="Times New Roman" w:hAnsi="Times New Roman" w:cs="Times New Roman"/>
                <w:vertAlign w:val="superscript"/>
              </w:rPr>
              <w:t>th</w:t>
            </w:r>
            <w:r w:rsidR="00E76A07">
              <w:rPr>
                <w:rFonts w:ascii="Times New Roman" w:eastAsia="Times New Roman" w:hAnsi="Times New Roman" w:cs="Times New Roman"/>
              </w:rPr>
              <w:t xml:space="preserve"> </w:t>
            </w:r>
            <w:r w:rsidR="00C915F0">
              <w:rPr>
                <w:rFonts w:ascii="Times New Roman" w:eastAsia="Times New Roman" w:hAnsi="Times New Roman" w:cs="Times New Roman"/>
              </w:rPr>
              <w:t xml:space="preserve">grade </w:t>
            </w:r>
            <w:r w:rsidR="00E76A07">
              <w:rPr>
                <w:rFonts w:ascii="Times New Roman" w:eastAsia="Times New Roman" w:hAnsi="Times New Roman" w:cs="Times New Roman"/>
              </w:rPr>
              <w:t xml:space="preserve">level in math following an instructional unit(s) on percent, frequency, and </w:t>
            </w:r>
            <w:r w:rsidR="003C0DEE">
              <w:rPr>
                <w:rFonts w:ascii="Times New Roman" w:eastAsia="Times New Roman" w:hAnsi="Times New Roman" w:cs="Times New Roman"/>
              </w:rPr>
              <w:t>proportions</w:t>
            </w:r>
            <w:r w:rsidR="00E76A07">
              <w:rPr>
                <w:rFonts w:ascii="Times New Roman" w:eastAsia="Times New Roman" w:hAnsi="Times New Roman" w:cs="Times New Roman"/>
              </w:rPr>
              <w:t xml:space="preserve">, and within </w:t>
            </w:r>
            <w:r w:rsidR="00A465AF">
              <w:rPr>
                <w:rFonts w:ascii="Times New Roman" w:eastAsia="Times New Roman" w:hAnsi="Times New Roman" w:cs="Times New Roman"/>
              </w:rPr>
              <w:t>an</w:t>
            </w:r>
            <w:r w:rsidR="00E76A07">
              <w:rPr>
                <w:rFonts w:ascii="Times New Roman" w:eastAsia="Times New Roman" w:hAnsi="Times New Roman" w:cs="Times New Roman"/>
              </w:rPr>
              <w:t xml:space="preserve"> instructional unit on natural selection and evolution</w:t>
            </w:r>
            <w:r w:rsidR="00A465AF">
              <w:rPr>
                <w:rFonts w:ascii="Times New Roman" w:eastAsia="Times New Roman" w:hAnsi="Times New Roman" w:cs="Times New Roman"/>
              </w:rPr>
              <w:t xml:space="preserve"> in Course 3</w:t>
            </w:r>
            <w:r w:rsidR="000343DE">
              <w:rPr>
                <w:rFonts w:ascii="Times New Roman" w:eastAsia="Times New Roman" w:hAnsi="Times New Roman" w:cs="Times New Roman"/>
              </w:rPr>
              <w:t xml:space="preserve">, according to the Conceptual Progressions Model for middle school (NGSS, vol. 2, Appendix K). </w:t>
            </w:r>
            <w:r w:rsidR="000343DE">
              <w:rPr>
                <w:rFonts w:ascii="Times New Roman" w:hAnsi="Times New Roman" w:cs="Times New Roman"/>
              </w:rPr>
              <w:t xml:space="preserve">If </w:t>
            </w:r>
            <w:r w:rsidR="00E76A07">
              <w:rPr>
                <w:rFonts w:ascii="Times New Roman" w:hAnsi="Times New Roman" w:cs="Times New Roman"/>
              </w:rPr>
              <w:t xml:space="preserve">the science instructional unit is </w:t>
            </w:r>
            <w:r w:rsidR="000960BE">
              <w:rPr>
                <w:rFonts w:ascii="Times New Roman" w:hAnsi="Times New Roman" w:cs="Times New Roman"/>
              </w:rPr>
              <w:t>taught at the 7</w:t>
            </w:r>
            <w:r w:rsidR="000960BE" w:rsidRPr="000960BE">
              <w:rPr>
                <w:rFonts w:ascii="Times New Roman" w:hAnsi="Times New Roman" w:cs="Times New Roman"/>
                <w:vertAlign w:val="superscript"/>
              </w:rPr>
              <w:t>th</w:t>
            </w:r>
            <w:r w:rsidR="000960BE">
              <w:rPr>
                <w:rFonts w:ascii="Times New Roman" w:hAnsi="Times New Roman" w:cs="Times New Roman"/>
              </w:rPr>
              <w:t xml:space="preserve"> grade level, the task can be modified to remove the more detailed description of functions </w:t>
            </w:r>
            <w:r w:rsidR="003C0DEE">
              <w:rPr>
                <w:rFonts w:ascii="Times New Roman" w:hAnsi="Times New Roman" w:cs="Times New Roman"/>
              </w:rPr>
              <w:t>modeling</w:t>
            </w:r>
            <w:r w:rsidR="000960BE">
              <w:rPr>
                <w:rFonts w:ascii="Times New Roman" w:hAnsi="Times New Roman" w:cs="Times New Roman"/>
              </w:rPr>
              <w:t xml:space="preserve"> the dataset in Task Component B (keeping the description of proportional relationships)</w:t>
            </w:r>
            <w:r w:rsidR="009860B5">
              <w:rPr>
                <w:rFonts w:ascii="Times New Roman" w:hAnsi="Times New Roman" w:cs="Times New Roman"/>
              </w:rPr>
              <w:t xml:space="preserve"> or that component can be used as an extension for high interest/achieving 7</w:t>
            </w:r>
            <w:r w:rsidR="009860B5" w:rsidRPr="009860B5">
              <w:rPr>
                <w:rFonts w:ascii="Times New Roman" w:hAnsi="Times New Roman" w:cs="Times New Roman"/>
                <w:vertAlign w:val="superscript"/>
              </w:rPr>
              <w:t>th</w:t>
            </w:r>
            <w:r w:rsidR="009860B5">
              <w:rPr>
                <w:rFonts w:ascii="Times New Roman" w:hAnsi="Times New Roman" w:cs="Times New Roman"/>
              </w:rPr>
              <w:t xml:space="preserve"> grade students</w:t>
            </w:r>
            <w:r w:rsidR="000960BE">
              <w:rPr>
                <w:rFonts w:ascii="Times New Roman" w:hAnsi="Times New Roman" w:cs="Times New Roman"/>
              </w:rPr>
              <w:t xml:space="preserve">. </w:t>
            </w:r>
            <w:r w:rsidR="00886B93">
              <w:rPr>
                <w:rFonts w:ascii="Times New Roman" w:hAnsi="Times New Roman" w:cs="Times New Roman"/>
              </w:rPr>
              <w:t xml:space="preserve"> </w:t>
            </w:r>
            <w:r w:rsidR="000960BE">
              <w:rPr>
                <w:rFonts w:ascii="Times New Roman" w:hAnsi="Times New Roman" w:cs="Times New Roman"/>
              </w:rPr>
              <w:t xml:space="preserve">Also, to save time </w:t>
            </w:r>
            <w:r w:rsidR="0004214C">
              <w:rPr>
                <w:rFonts w:ascii="Times New Roman" w:hAnsi="Times New Roman" w:cs="Times New Roman"/>
              </w:rPr>
              <w:t xml:space="preserve">on </w:t>
            </w:r>
            <w:r w:rsidR="000960BE">
              <w:rPr>
                <w:rFonts w:ascii="Times New Roman" w:hAnsi="Times New Roman" w:cs="Times New Roman"/>
              </w:rPr>
              <w:t>a 7</w:t>
            </w:r>
            <w:r w:rsidR="000960BE" w:rsidRPr="000960BE">
              <w:rPr>
                <w:rFonts w:ascii="Times New Roman" w:hAnsi="Times New Roman" w:cs="Times New Roman"/>
                <w:vertAlign w:val="superscript"/>
              </w:rPr>
              <w:t>th</w:t>
            </w:r>
            <w:r w:rsidR="000960BE">
              <w:rPr>
                <w:rFonts w:ascii="Times New Roman" w:hAnsi="Times New Roman" w:cs="Times New Roman"/>
              </w:rPr>
              <w:t xml:space="preserve"> grade </w:t>
            </w:r>
            <w:r w:rsidR="00D928C5">
              <w:rPr>
                <w:rFonts w:ascii="Times New Roman" w:hAnsi="Times New Roman" w:cs="Times New Roman"/>
              </w:rPr>
              <w:t>task</w:t>
            </w:r>
            <w:r w:rsidR="000960BE">
              <w:rPr>
                <w:rFonts w:ascii="Times New Roman" w:hAnsi="Times New Roman" w:cs="Times New Roman"/>
              </w:rPr>
              <w:t>, the students could be provided the plots in Task Component A</w:t>
            </w:r>
            <w:r w:rsidR="00D928C5">
              <w:rPr>
                <w:rFonts w:ascii="Times New Roman" w:hAnsi="Times New Roman" w:cs="Times New Roman"/>
              </w:rPr>
              <w:t>,</w:t>
            </w:r>
            <w:r w:rsidR="000960BE">
              <w:rPr>
                <w:rFonts w:ascii="Times New Roman" w:hAnsi="Times New Roman" w:cs="Times New Roman"/>
              </w:rPr>
              <w:t xml:space="preserve"> rather than</w:t>
            </w:r>
            <w:r w:rsidR="00D928C5">
              <w:rPr>
                <w:rFonts w:ascii="Times New Roman" w:hAnsi="Times New Roman" w:cs="Times New Roman"/>
              </w:rPr>
              <w:t xml:space="preserve"> be asked to</w:t>
            </w:r>
            <w:r w:rsidR="000960BE">
              <w:rPr>
                <w:rFonts w:ascii="Times New Roman" w:hAnsi="Times New Roman" w:cs="Times New Roman"/>
              </w:rPr>
              <w:t xml:space="preserve"> create them.  </w:t>
            </w:r>
            <w:r w:rsidR="009860B5">
              <w:rPr>
                <w:rFonts w:ascii="Times New Roman" w:hAnsi="Times New Roman" w:cs="Times New Roman"/>
              </w:rPr>
              <w:t>If plots are provided</w:t>
            </w:r>
            <w:r w:rsidR="003C0DEE">
              <w:rPr>
                <w:rFonts w:ascii="Times New Roman" w:hAnsi="Times New Roman" w:cs="Times New Roman"/>
              </w:rPr>
              <w:t>,</w:t>
            </w:r>
            <w:r w:rsidR="000960BE">
              <w:rPr>
                <w:rFonts w:ascii="Times New Roman" w:hAnsi="Times New Roman" w:cs="Times New Roman"/>
              </w:rPr>
              <w:t xml:space="preserve"> the CCSS-M 8</w:t>
            </w:r>
            <w:r w:rsidR="000960BE" w:rsidRPr="000960BE">
              <w:rPr>
                <w:rFonts w:ascii="Times New Roman" w:hAnsi="Times New Roman" w:cs="Times New Roman"/>
                <w:vertAlign w:val="superscript"/>
              </w:rPr>
              <w:t>th</w:t>
            </w:r>
            <w:r w:rsidR="000960BE">
              <w:rPr>
                <w:rFonts w:ascii="Times New Roman" w:hAnsi="Times New Roman" w:cs="Times New Roman"/>
              </w:rPr>
              <w:t xml:space="preserve"> grade standards would no longer be a</w:t>
            </w:r>
            <w:r w:rsidR="00D928C5">
              <w:rPr>
                <w:rFonts w:ascii="Times New Roman" w:hAnsi="Times New Roman" w:cs="Times New Roman"/>
              </w:rPr>
              <w:t>ddressed</w:t>
            </w:r>
            <w:r w:rsidR="000960BE">
              <w:rPr>
                <w:rFonts w:ascii="Times New Roman" w:hAnsi="Times New Roman" w:cs="Times New Roman"/>
              </w:rPr>
              <w:t>, but the</w:t>
            </w:r>
            <w:r w:rsidR="003C0DEE">
              <w:rPr>
                <w:rFonts w:ascii="Times New Roman" w:hAnsi="Times New Roman" w:cs="Times New Roman"/>
              </w:rPr>
              <w:t xml:space="preserve"> NGSS performance expectations c</w:t>
            </w:r>
            <w:r w:rsidR="000960BE">
              <w:rPr>
                <w:rFonts w:ascii="Times New Roman" w:hAnsi="Times New Roman" w:cs="Times New Roman"/>
              </w:rPr>
              <w:t xml:space="preserve">ould still be </w:t>
            </w:r>
            <w:r w:rsidR="00D928C5">
              <w:rPr>
                <w:rFonts w:ascii="Times New Roman" w:hAnsi="Times New Roman" w:cs="Times New Roman"/>
              </w:rPr>
              <w:t>addressed</w:t>
            </w:r>
            <w:r w:rsidR="000960BE">
              <w:rPr>
                <w:rFonts w:ascii="Times New Roman" w:hAnsi="Times New Roman" w:cs="Times New Roman"/>
              </w:rPr>
              <w:t xml:space="preserve"> as cited.</w:t>
            </w:r>
            <w:r w:rsidR="000960BE" w:rsidRPr="00E76A07">
              <w:rPr>
                <w:rFonts w:ascii="Times New Roman" w:hAnsi="Times New Roman" w:cs="Times New Roman"/>
              </w:rPr>
              <w:t xml:space="preserve"> </w:t>
            </w:r>
            <w:r w:rsidR="000960BE">
              <w:rPr>
                <w:rFonts w:ascii="Times New Roman" w:hAnsi="Times New Roman" w:cs="Times New Roman"/>
              </w:rPr>
              <w:t xml:space="preserve"> </w:t>
            </w:r>
            <w:r w:rsidR="000960BE" w:rsidRPr="00E76A07">
              <w:rPr>
                <w:rFonts w:ascii="Times New Roman" w:hAnsi="Times New Roman" w:cs="Times New Roman"/>
              </w:rPr>
              <w:t>This task is ideally used within a</w:t>
            </w:r>
            <w:r w:rsidR="00B7299C">
              <w:rPr>
                <w:rFonts w:ascii="Times New Roman" w:hAnsi="Times New Roman" w:cs="Times New Roman"/>
              </w:rPr>
              <w:t xml:space="preserve"> math and science </w:t>
            </w:r>
            <w:r w:rsidR="000960BE" w:rsidRPr="00E76A07">
              <w:rPr>
                <w:rFonts w:ascii="Times New Roman" w:hAnsi="Times New Roman" w:cs="Times New Roman"/>
              </w:rPr>
              <w:t xml:space="preserve">integrated course or in a science course </w:t>
            </w:r>
            <w:r w:rsidR="00AA1689">
              <w:rPr>
                <w:rFonts w:ascii="Times New Roman" w:hAnsi="Times New Roman" w:cs="Times New Roman"/>
              </w:rPr>
              <w:t>that includes</w:t>
            </w:r>
            <w:r w:rsidR="00AA1689" w:rsidRPr="00E76A07">
              <w:rPr>
                <w:rFonts w:ascii="Times New Roman" w:hAnsi="Times New Roman" w:cs="Times New Roman"/>
              </w:rPr>
              <w:t xml:space="preserve"> </w:t>
            </w:r>
            <w:r w:rsidR="000960BE" w:rsidRPr="00E76A07">
              <w:rPr>
                <w:rFonts w:ascii="Times New Roman" w:hAnsi="Times New Roman" w:cs="Times New Roman"/>
              </w:rPr>
              <w:t xml:space="preserve">coordination with the mathematics teacher to ensure students are able to apply their </w:t>
            </w:r>
            <w:r w:rsidR="005516A4">
              <w:rPr>
                <w:rFonts w:ascii="Times New Roman" w:hAnsi="Times New Roman" w:cs="Times New Roman"/>
              </w:rPr>
              <w:t xml:space="preserve">math </w:t>
            </w:r>
            <w:r w:rsidR="000960BE" w:rsidRPr="00E76A07">
              <w:rPr>
                <w:rFonts w:ascii="Times New Roman" w:hAnsi="Times New Roman" w:cs="Times New Roman"/>
              </w:rPr>
              <w:t>learning in the science classroom.</w:t>
            </w:r>
          </w:p>
          <w:p w14:paraId="341D5C94" w14:textId="77777777" w:rsidR="000960BE" w:rsidRDefault="000960BE" w:rsidP="00E76A07">
            <w:pPr>
              <w:rPr>
                <w:rFonts w:ascii="Times New Roman" w:hAnsi="Times New Roman" w:cs="Times New Roman"/>
              </w:rPr>
            </w:pPr>
          </w:p>
          <w:p w14:paraId="3F4AA74C" w14:textId="447A0278" w:rsidR="00A23570" w:rsidRDefault="005516A4" w:rsidP="005516A4">
            <w:pPr>
              <w:rPr>
                <w:rFonts w:ascii="Times New Roman" w:hAnsi="Times New Roman" w:cs="Times New Roman"/>
              </w:rPr>
            </w:pPr>
            <w:r w:rsidRPr="00E76A07">
              <w:rPr>
                <w:rFonts w:ascii="Times New Roman" w:hAnsi="Times New Roman" w:cs="Times New Roman"/>
              </w:rPr>
              <w:t xml:space="preserve">The </w:t>
            </w:r>
            <w:r>
              <w:rPr>
                <w:rFonts w:ascii="Times New Roman" w:hAnsi="Times New Roman" w:cs="Times New Roman"/>
              </w:rPr>
              <w:t xml:space="preserve">frequency, proportions, and </w:t>
            </w:r>
            <w:r w:rsidRPr="00E76A07">
              <w:rPr>
                <w:rFonts w:ascii="Times New Roman" w:hAnsi="Times New Roman" w:cs="Times New Roman"/>
              </w:rPr>
              <w:t xml:space="preserve">plotting </w:t>
            </w:r>
            <w:r>
              <w:rPr>
                <w:rFonts w:ascii="Times New Roman" w:hAnsi="Times New Roman" w:cs="Times New Roman"/>
              </w:rPr>
              <w:t>parts</w:t>
            </w:r>
            <w:r w:rsidR="00AA1689">
              <w:rPr>
                <w:rFonts w:ascii="Times New Roman" w:hAnsi="Times New Roman" w:cs="Times New Roman"/>
              </w:rPr>
              <w:t xml:space="preserve"> of the components</w:t>
            </w:r>
            <w:r>
              <w:rPr>
                <w:rFonts w:ascii="Times New Roman" w:hAnsi="Times New Roman" w:cs="Times New Roman"/>
              </w:rPr>
              <w:t xml:space="preserve"> </w:t>
            </w:r>
            <w:r w:rsidRPr="00E76A07">
              <w:rPr>
                <w:rFonts w:ascii="Times New Roman" w:hAnsi="Times New Roman" w:cs="Times New Roman"/>
              </w:rPr>
              <w:t xml:space="preserve">could serve as </w:t>
            </w:r>
            <w:r w:rsidR="00D928C5">
              <w:rPr>
                <w:rFonts w:ascii="Times New Roman" w:hAnsi="Times New Roman" w:cs="Times New Roman"/>
              </w:rPr>
              <w:t xml:space="preserve">a check for understanding (i.e., </w:t>
            </w:r>
            <w:r w:rsidRPr="00E76A07">
              <w:rPr>
                <w:rFonts w:ascii="Times New Roman" w:hAnsi="Times New Roman" w:cs="Times New Roman"/>
              </w:rPr>
              <w:t>formative assessment</w:t>
            </w:r>
            <w:r w:rsidR="00D928C5">
              <w:rPr>
                <w:rFonts w:ascii="Times New Roman" w:hAnsi="Times New Roman" w:cs="Times New Roman"/>
              </w:rPr>
              <w:t>)</w:t>
            </w:r>
            <w:r w:rsidRPr="00E76A07">
              <w:rPr>
                <w:rFonts w:ascii="Times New Roman" w:hAnsi="Times New Roman" w:cs="Times New Roman"/>
              </w:rPr>
              <w:t xml:space="preserve"> of the math standards</w:t>
            </w:r>
            <w:r w:rsidR="00D928C5">
              <w:rPr>
                <w:rFonts w:ascii="Times New Roman" w:hAnsi="Times New Roman" w:cs="Times New Roman"/>
              </w:rPr>
              <w:t>, and students may need to revisit these skills to successfully complete the task,</w:t>
            </w:r>
            <w:r w:rsidRPr="00E76A07">
              <w:rPr>
                <w:rFonts w:ascii="Times New Roman" w:hAnsi="Times New Roman" w:cs="Times New Roman"/>
              </w:rPr>
              <w:t xml:space="preserve"> depending on when that material is covered relative to when </w:t>
            </w:r>
            <w:r>
              <w:rPr>
                <w:rFonts w:ascii="Times New Roman" w:hAnsi="Times New Roman" w:cs="Times New Roman"/>
              </w:rPr>
              <w:t>the natural selection</w:t>
            </w:r>
            <w:r w:rsidRPr="00E76A07">
              <w:rPr>
                <w:rFonts w:ascii="Times New Roman" w:hAnsi="Times New Roman" w:cs="Times New Roman"/>
              </w:rPr>
              <w:t xml:space="preserve"> instructional unit is covered.  </w:t>
            </w:r>
            <w:r>
              <w:rPr>
                <w:rFonts w:ascii="Times New Roman" w:hAnsi="Times New Roman" w:cs="Times New Roman"/>
              </w:rPr>
              <w:t xml:space="preserve">Task Component A, particularly the description of the patterns of the observed frequencies, </w:t>
            </w:r>
            <w:r w:rsidR="00D928C5">
              <w:rPr>
                <w:rFonts w:ascii="Times New Roman" w:hAnsi="Times New Roman" w:cs="Times New Roman"/>
              </w:rPr>
              <w:t>allow</w:t>
            </w:r>
            <w:r w:rsidR="00C74966">
              <w:rPr>
                <w:rFonts w:ascii="Times New Roman" w:hAnsi="Times New Roman" w:cs="Times New Roman"/>
              </w:rPr>
              <w:t>s</w:t>
            </w:r>
            <w:r w:rsidR="00D928C5">
              <w:rPr>
                <w:rFonts w:ascii="Times New Roman" w:hAnsi="Times New Roman" w:cs="Times New Roman"/>
              </w:rPr>
              <w:t xml:space="preserve"> students to demonstrate their understanding </w:t>
            </w:r>
            <w:r>
              <w:rPr>
                <w:rFonts w:ascii="Times New Roman" w:hAnsi="Times New Roman" w:cs="Times New Roman"/>
              </w:rPr>
              <w:t>of the basics of natural selection in a population</w:t>
            </w:r>
            <w:r w:rsidR="009D3362">
              <w:rPr>
                <w:rFonts w:ascii="Times New Roman" w:hAnsi="Times New Roman" w:cs="Times New Roman"/>
              </w:rPr>
              <w:t xml:space="preserve"> prior to conceptual application in later task components</w:t>
            </w:r>
            <w:r>
              <w:rPr>
                <w:rFonts w:ascii="Times New Roman" w:hAnsi="Times New Roman" w:cs="Times New Roman"/>
              </w:rPr>
              <w:t xml:space="preserve">.  Given the importance of plotting </w:t>
            </w:r>
            <w:r w:rsidR="00B7299C">
              <w:rPr>
                <w:rFonts w:ascii="Times New Roman" w:hAnsi="Times New Roman" w:cs="Times New Roman"/>
              </w:rPr>
              <w:t xml:space="preserve">data for developing </w:t>
            </w:r>
            <w:r>
              <w:rPr>
                <w:rFonts w:ascii="Times New Roman" w:hAnsi="Times New Roman" w:cs="Times New Roman"/>
              </w:rPr>
              <w:t>the explanation, Task Component B could be used as a formative assessment</w:t>
            </w:r>
            <w:r w:rsidR="009D3362">
              <w:rPr>
                <w:rFonts w:ascii="Times New Roman" w:hAnsi="Times New Roman" w:cs="Times New Roman"/>
              </w:rPr>
              <w:t xml:space="preserve"> and allow students to revisit their plots prior to using their plots as evidence</w:t>
            </w:r>
            <w:r>
              <w:rPr>
                <w:rFonts w:ascii="Times New Roman" w:hAnsi="Times New Roman" w:cs="Times New Roman"/>
              </w:rPr>
              <w:t>.</w:t>
            </w:r>
            <w:r w:rsidR="009D3362">
              <w:rPr>
                <w:rFonts w:ascii="Times New Roman" w:hAnsi="Times New Roman" w:cs="Times New Roman"/>
              </w:rPr>
              <w:t xml:space="preserve"> </w:t>
            </w:r>
            <w:r>
              <w:rPr>
                <w:rFonts w:ascii="Times New Roman" w:hAnsi="Times New Roman" w:cs="Times New Roman"/>
              </w:rPr>
              <w:t>Task Component</w:t>
            </w:r>
            <w:r w:rsidR="009D3362">
              <w:rPr>
                <w:rFonts w:ascii="Times New Roman" w:hAnsi="Times New Roman" w:cs="Times New Roman"/>
              </w:rPr>
              <w:t>s</w:t>
            </w:r>
            <w:r>
              <w:rPr>
                <w:rFonts w:ascii="Times New Roman" w:hAnsi="Times New Roman" w:cs="Times New Roman"/>
              </w:rPr>
              <w:t xml:space="preserve"> A</w:t>
            </w:r>
            <w:r w:rsidR="009D3362">
              <w:rPr>
                <w:rFonts w:ascii="Times New Roman" w:hAnsi="Times New Roman" w:cs="Times New Roman"/>
              </w:rPr>
              <w:t>-D</w:t>
            </w:r>
            <w:r>
              <w:rPr>
                <w:rFonts w:ascii="Times New Roman" w:hAnsi="Times New Roman" w:cs="Times New Roman"/>
              </w:rPr>
              <w:t xml:space="preserve"> could be used as formative assessments </w:t>
            </w:r>
            <w:r w:rsidR="009D3362">
              <w:rPr>
                <w:rFonts w:ascii="Times New Roman" w:hAnsi="Times New Roman" w:cs="Times New Roman"/>
              </w:rPr>
              <w:t xml:space="preserve">at various points within a unit, or all together as a check for understanding of all of the included math and science material. </w:t>
            </w:r>
            <w:r w:rsidR="00E76A07" w:rsidRPr="00E76A07">
              <w:rPr>
                <w:rFonts w:ascii="Times New Roman" w:hAnsi="Times New Roman" w:cs="Times New Roman"/>
              </w:rPr>
              <w:t xml:space="preserve"> </w:t>
            </w:r>
          </w:p>
          <w:p w14:paraId="5FDACB33" w14:textId="77777777" w:rsidR="00486BCF" w:rsidRDefault="00486BCF" w:rsidP="005516A4">
            <w:pPr>
              <w:rPr>
                <w:rFonts w:ascii="Times New Roman" w:hAnsi="Times New Roman" w:cs="Times New Roman"/>
              </w:rPr>
            </w:pPr>
          </w:p>
          <w:p w14:paraId="3C536C09" w14:textId="5C53900F" w:rsidR="00486BCF" w:rsidRPr="00C915F0" w:rsidRDefault="00486BCF" w:rsidP="00486BCF">
            <w:pPr>
              <w:rPr>
                <w:rFonts w:ascii="Times New Roman" w:hAnsi="Times New Roman" w:cs="Times New Roman"/>
                <w:color w:val="auto"/>
                <w:highlight w:val="lightGray"/>
              </w:rPr>
            </w:pPr>
            <w:r w:rsidRPr="00C915F0">
              <w:rPr>
                <w:rFonts w:ascii="Times New Roman" w:hAnsi="Times New Roman" w:cs="Times New Roman"/>
                <w:color w:val="auto"/>
              </w:rPr>
              <w:t>Even though students are asked to compose explanations in this task, overall the writing focus, including making, supporting, and evaluating statements of probability, most closely aligns with the ELA and Literacy standards on writing argument.  Task Components A</w:t>
            </w:r>
            <w:r w:rsidR="00C74966">
              <w:rPr>
                <w:rFonts w:ascii="Times New Roman" w:hAnsi="Times New Roman" w:cs="Times New Roman"/>
                <w:color w:val="auto"/>
              </w:rPr>
              <w:t>,</w:t>
            </w:r>
            <w:r w:rsidRPr="00C915F0">
              <w:rPr>
                <w:rFonts w:ascii="Times New Roman" w:hAnsi="Times New Roman" w:cs="Times New Roman"/>
                <w:color w:val="auto"/>
              </w:rPr>
              <w:t xml:space="preserve"> B</w:t>
            </w:r>
            <w:r w:rsidR="00C74966">
              <w:rPr>
                <w:rFonts w:ascii="Times New Roman" w:hAnsi="Times New Roman" w:cs="Times New Roman"/>
                <w:color w:val="auto"/>
              </w:rPr>
              <w:t>, and C</w:t>
            </w:r>
            <w:r w:rsidRPr="00C915F0">
              <w:rPr>
                <w:rFonts w:ascii="Times New Roman" w:hAnsi="Times New Roman" w:cs="Times New Roman"/>
                <w:color w:val="auto"/>
              </w:rPr>
              <w:t xml:space="preserve"> can be used to formatively assess writing argument. In addition, Task Component D aligns with the ELA/Literacy standards for conducting short research projects, and students can </w:t>
            </w:r>
            <w:r w:rsidR="00C74966">
              <w:rPr>
                <w:rFonts w:ascii="Times New Roman" w:hAnsi="Times New Roman" w:cs="Times New Roman"/>
                <w:color w:val="auto"/>
              </w:rPr>
              <w:t xml:space="preserve">demonstrate their understanding </w:t>
            </w:r>
            <w:r w:rsidRPr="00C915F0">
              <w:rPr>
                <w:rFonts w:ascii="Times New Roman" w:hAnsi="Times New Roman" w:cs="Times New Roman"/>
                <w:color w:val="auto"/>
              </w:rPr>
              <w:t xml:space="preserve">on those standards through this task component.  </w:t>
            </w:r>
            <w:r w:rsidR="000379E0">
              <w:rPr>
                <w:rFonts w:ascii="Times New Roman" w:hAnsi="Times New Roman" w:cs="Times New Roman"/>
                <w:color w:val="auto"/>
              </w:rPr>
              <w:t xml:space="preserve">This task has been aligned to </w:t>
            </w:r>
            <w:r w:rsidRPr="00C915F0">
              <w:rPr>
                <w:rFonts w:ascii="Times New Roman" w:hAnsi="Times New Roman" w:cs="Times New Roman"/>
                <w:color w:val="auto"/>
              </w:rPr>
              <w:t>ELA/Literacy standards for 7</w:t>
            </w:r>
            <w:r w:rsidRPr="00C915F0">
              <w:rPr>
                <w:rFonts w:ascii="Times New Roman" w:hAnsi="Times New Roman" w:cs="Times New Roman"/>
                <w:color w:val="auto"/>
                <w:vertAlign w:val="superscript"/>
              </w:rPr>
              <w:t>th</w:t>
            </w:r>
            <w:r w:rsidRPr="00C915F0">
              <w:rPr>
                <w:rFonts w:ascii="Times New Roman" w:hAnsi="Times New Roman" w:cs="Times New Roman"/>
                <w:color w:val="auto"/>
              </w:rPr>
              <w:t xml:space="preserve"> grade.  If used with 8</w:t>
            </w:r>
            <w:r w:rsidRPr="00C915F0">
              <w:rPr>
                <w:rFonts w:ascii="Times New Roman" w:hAnsi="Times New Roman" w:cs="Times New Roman"/>
                <w:color w:val="auto"/>
                <w:vertAlign w:val="superscript"/>
              </w:rPr>
              <w:t>th</w:t>
            </w:r>
            <w:r w:rsidRPr="00C915F0">
              <w:rPr>
                <w:rFonts w:ascii="Times New Roman" w:hAnsi="Times New Roman" w:cs="Times New Roman"/>
                <w:color w:val="auto"/>
              </w:rPr>
              <w:t xml:space="preserve"> grade, teachers should consult CCSS for the alignment with 8</w:t>
            </w:r>
            <w:r w:rsidRPr="00C915F0">
              <w:rPr>
                <w:rFonts w:ascii="Times New Roman" w:hAnsi="Times New Roman" w:cs="Times New Roman"/>
                <w:color w:val="auto"/>
                <w:vertAlign w:val="superscript"/>
              </w:rPr>
              <w:t>th</w:t>
            </w:r>
            <w:r w:rsidRPr="00C915F0">
              <w:rPr>
                <w:rFonts w:ascii="Times New Roman" w:hAnsi="Times New Roman" w:cs="Times New Roman"/>
                <w:color w:val="auto"/>
              </w:rPr>
              <w:t xml:space="preserve"> grade ELA/Literacy standards related to writing argument and conducting short research projects. </w:t>
            </w:r>
          </w:p>
          <w:p w14:paraId="37364AD8" w14:textId="77777777" w:rsidR="00BB0F2E" w:rsidRDefault="00BB0F2E" w:rsidP="00BB0F2E">
            <w:pPr>
              <w:spacing w:line="240" w:lineRule="auto"/>
              <w:rPr>
                <w:rFonts w:ascii="Times New Roman" w:eastAsia="Times New Roman" w:hAnsi="Times New Roman" w:cs="Times New Roman"/>
                <w:b/>
                <w:sz w:val="24"/>
                <w:u w:val="single"/>
              </w:rPr>
            </w:pPr>
          </w:p>
          <w:p w14:paraId="38E216DD" w14:textId="0FDC1529" w:rsidR="00BB0F2E" w:rsidRPr="00BB0F2E" w:rsidRDefault="003C0DEE" w:rsidP="00BB0F2E">
            <w:pPr>
              <w:spacing w:line="240" w:lineRule="auto"/>
              <w:rPr>
                <w:u w:val="single"/>
              </w:rPr>
            </w:pPr>
            <w:r>
              <w:rPr>
                <w:rFonts w:ascii="Times New Roman" w:eastAsia="Times New Roman" w:hAnsi="Times New Roman" w:cs="Times New Roman"/>
                <w:b/>
                <w:sz w:val="24"/>
                <w:u w:val="single"/>
              </w:rPr>
              <w:t>Approximate Duration for the Task</w:t>
            </w:r>
          </w:p>
          <w:p w14:paraId="08D8CCBC" w14:textId="5939E847" w:rsidR="007E1826" w:rsidRDefault="007E1826" w:rsidP="007E1826">
            <w:r>
              <w:rPr>
                <w:rFonts w:ascii="Times New Roman" w:eastAsia="Times New Roman" w:hAnsi="Times New Roman" w:cs="Times New Roman"/>
              </w:rPr>
              <w:t xml:space="preserve">The entire task could take </w:t>
            </w:r>
            <w:r w:rsidR="00F91680">
              <w:rPr>
                <w:rFonts w:ascii="Times New Roman" w:eastAsia="Times New Roman" w:hAnsi="Times New Roman" w:cs="Times New Roman"/>
              </w:rPr>
              <w:t xml:space="preserve">from </w:t>
            </w:r>
            <w:r w:rsidR="00CC791C">
              <w:rPr>
                <w:rFonts w:ascii="Times New Roman" w:eastAsia="Times New Roman" w:hAnsi="Times New Roman" w:cs="Times New Roman"/>
              </w:rPr>
              <w:t>5-</w:t>
            </w:r>
            <w:r w:rsidR="00CC791C">
              <w:rPr>
                <w:rFonts w:ascii="Times New Roman" w:eastAsia="Times New Roman" w:hAnsi="Times New Roman" w:cs="Times New Roman"/>
              </w:rPr>
              <w:softHyphen/>
            </w:r>
            <w:r w:rsidR="009B14B3">
              <w:rPr>
                <w:rFonts w:ascii="Times New Roman" w:eastAsia="Times New Roman" w:hAnsi="Times New Roman" w:cs="Times New Roman"/>
              </w:rPr>
              <w:t>11</w:t>
            </w:r>
            <w:r w:rsidR="00CC791C">
              <w:rPr>
                <w:rFonts w:ascii="Times New Roman" w:eastAsia="Times New Roman" w:hAnsi="Times New Roman" w:cs="Times New Roman"/>
              </w:rPr>
              <w:t xml:space="preserve">  </w:t>
            </w:r>
            <w:r>
              <w:rPr>
                <w:rFonts w:ascii="Times New Roman" w:eastAsia="Times New Roman" w:hAnsi="Times New Roman" w:cs="Times New Roman"/>
              </w:rPr>
              <w:t xml:space="preserve">class periods (45-50 minutes each) spread out over the course of an instructional unit, with the divisions listed below:  </w:t>
            </w:r>
          </w:p>
          <w:p w14:paraId="481180EE" w14:textId="2D8520DF" w:rsidR="00BB0F2E" w:rsidRPr="007E1826" w:rsidRDefault="007E1826" w:rsidP="00BB0F2E">
            <w:pPr>
              <w:spacing w:line="240" w:lineRule="auto"/>
            </w:pPr>
            <w:r w:rsidRPr="007E1826">
              <w:rPr>
                <w:rFonts w:ascii="Times New Roman" w:eastAsia="Times New Roman" w:hAnsi="Times New Roman" w:cs="Times New Roman"/>
              </w:rPr>
              <w:t>Task Component</w:t>
            </w:r>
            <w:r w:rsidR="00BB0F2E" w:rsidRPr="007E1826">
              <w:rPr>
                <w:rFonts w:ascii="Times New Roman" w:eastAsia="Times New Roman" w:hAnsi="Times New Roman" w:cs="Times New Roman"/>
              </w:rPr>
              <w:t xml:space="preserve"> A</w:t>
            </w:r>
            <w:r w:rsidRPr="007E1826">
              <w:rPr>
                <w:rFonts w:ascii="Times New Roman" w:eastAsia="Times New Roman" w:hAnsi="Times New Roman" w:cs="Times New Roman"/>
              </w:rPr>
              <w:t xml:space="preserve">: </w:t>
            </w:r>
            <w:r w:rsidR="009B14B3">
              <w:rPr>
                <w:rFonts w:ascii="Times New Roman" w:eastAsia="Times New Roman" w:hAnsi="Times New Roman" w:cs="Times New Roman"/>
              </w:rPr>
              <w:t xml:space="preserve"> 2-3</w:t>
            </w:r>
            <w:r>
              <w:rPr>
                <w:rFonts w:ascii="Times New Roman" w:eastAsia="Times New Roman" w:hAnsi="Times New Roman" w:cs="Times New Roman"/>
              </w:rPr>
              <w:t xml:space="preserve"> period</w:t>
            </w:r>
            <w:r w:rsidRPr="007E1826">
              <w:rPr>
                <w:rFonts w:ascii="Times New Roman" w:eastAsia="Times New Roman" w:hAnsi="Times New Roman" w:cs="Times New Roman"/>
              </w:rPr>
              <w:t>s</w:t>
            </w:r>
          </w:p>
          <w:p w14:paraId="628C0DD0" w14:textId="4080AEC6" w:rsidR="00BB0F2E" w:rsidRPr="007E1826" w:rsidRDefault="007E1826" w:rsidP="00BB0F2E">
            <w:pPr>
              <w:spacing w:line="240" w:lineRule="auto"/>
            </w:pPr>
            <w:r w:rsidRPr="007E1826">
              <w:rPr>
                <w:rFonts w:ascii="Times New Roman" w:eastAsia="Times New Roman" w:hAnsi="Times New Roman" w:cs="Times New Roman"/>
              </w:rPr>
              <w:t>Task Component</w:t>
            </w:r>
            <w:r>
              <w:rPr>
                <w:rFonts w:ascii="Times New Roman" w:eastAsia="Times New Roman" w:hAnsi="Times New Roman" w:cs="Times New Roman"/>
              </w:rPr>
              <w:t xml:space="preserve"> B:  2-4 periods</w:t>
            </w:r>
          </w:p>
          <w:p w14:paraId="07927E1C" w14:textId="1AFD8D5D" w:rsidR="007E1826" w:rsidRDefault="007E1826" w:rsidP="00BB0F2E">
            <w:pPr>
              <w:spacing w:line="240" w:lineRule="auto"/>
              <w:rPr>
                <w:rFonts w:ascii="Times New Roman" w:eastAsia="Times New Roman" w:hAnsi="Times New Roman" w:cs="Times New Roman"/>
              </w:rPr>
            </w:pPr>
            <w:r w:rsidRPr="007E1826">
              <w:rPr>
                <w:rFonts w:ascii="Times New Roman" w:eastAsia="Times New Roman" w:hAnsi="Times New Roman" w:cs="Times New Roman"/>
              </w:rPr>
              <w:t>Task Component</w:t>
            </w:r>
            <w:r>
              <w:rPr>
                <w:rFonts w:ascii="Times New Roman" w:eastAsia="Times New Roman" w:hAnsi="Times New Roman" w:cs="Times New Roman"/>
              </w:rPr>
              <w:t xml:space="preserve"> C:  1-2 period(s)</w:t>
            </w:r>
          </w:p>
          <w:p w14:paraId="00524E73" w14:textId="157C1F47" w:rsidR="00BB0F2E" w:rsidRDefault="007E1826" w:rsidP="007E1826">
            <w:pPr>
              <w:spacing w:line="240" w:lineRule="auto"/>
              <w:rPr>
                <w:rFonts w:ascii="Times New Roman" w:eastAsia="Times New Roman" w:hAnsi="Times New Roman" w:cs="Times New Roman"/>
              </w:rPr>
            </w:pPr>
            <w:r w:rsidRPr="007E1826">
              <w:rPr>
                <w:rFonts w:ascii="Times New Roman" w:eastAsia="Times New Roman" w:hAnsi="Times New Roman" w:cs="Times New Roman"/>
              </w:rPr>
              <w:t>Task Component</w:t>
            </w:r>
            <w:r>
              <w:rPr>
                <w:rFonts w:ascii="Times New Roman" w:eastAsia="Times New Roman" w:hAnsi="Times New Roman" w:cs="Times New Roman"/>
              </w:rPr>
              <w:t xml:space="preserve"> </w:t>
            </w:r>
            <w:r w:rsidR="00BB0F2E" w:rsidRPr="007E1826">
              <w:rPr>
                <w:rFonts w:ascii="Times New Roman" w:eastAsia="Times New Roman" w:hAnsi="Times New Roman" w:cs="Times New Roman"/>
              </w:rPr>
              <w:t>D</w:t>
            </w:r>
            <w:r>
              <w:rPr>
                <w:rFonts w:ascii="Times New Roman" w:eastAsia="Times New Roman" w:hAnsi="Times New Roman" w:cs="Times New Roman"/>
              </w:rPr>
              <w:t xml:space="preserve">:  up to 2 periods, depending </w:t>
            </w:r>
            <w:r w:rsidR="00B7299C">
              <w:rPr>
                <w:rFonts w:ascii="Times New Roman" w:eastAsia="Times New Roman" w:hAnsi="Times New Roman" w:cs="Times New Roman"/>
              </w:rPr>
              <w:t xml:space="preserve">on whether </w:t>
            </w:r>
            <w:r>
              <w:rPr>
                <w:rFonts w:ascii="Times New Roman" w:eastAsia="Times New Roman" w:hAnsi="Times New Roman" w:cs="Times New Roman"/>
              </w:rPr>
              <w:t xml:space="preserve">parts </w:t>
            </w:r>
            <w:r w:rsidR="00B7299C">
              <w:rPr>
                <w:rFonts w:ascii="Times New Roman" w:eastAsia="Times New Roman" w:hAnsi="Times New Roman" w:cs="Times New Roman"/>
              </w:rPr>
              <w:t xml:space="preserve">of this component </w:t>
            </w:r>
            <w:r>
              <w:rPr>
                <w:rFonts w:ascii="Times New Roman" w:eastAsia="Times New Roman" w:hAnsi="Times New Roman" w:cs="Times New Roman"/>
              </w:rPr>
              <w:t>are done outside of the classroom</w:t>
            </w:r>
          </w:p>
          <w:p w14:paraId="2ED8FD5A" w14:textId="0CCA646C" w:rsidR="0058387C" w:rsidRDefault="0058387C" w:rsidP="007E1826">
            <w:pPr>
              <w:spacing w:line="240" w:lineRule="auto"/>
              <w:rPr>
                <w:rFonts w:ascii="Times New Roman" w:eastAsia="Times New Roman" w:hAnsi="Times New Roman" w:cs="Times New Roman"/>
                <w:i/>
              </w:rPr>
            </w:pPr>
            <w:r w:rsidRPr="0058387C">
              <w:rPr>
                <w:rFonts w:ascii="Times New Roman" w:eastAsia="Times New Roman" w:hAnsi="Times New Roman" w:cs="Times New Roman"/>
                <w:i/>
              </w:rPr>
              <w:t xml:space="preserve">(Note: the time for </w:t>
            </w:r>
            <w:r w:rsidR="00A122A2">
              <w:rPr>
                <w:rFonts w:ascii="Times New Roman" w:eastAsia="Times New Roman" w:hAnsi="Times New Roman" w:cs="Times New Roman"/>
                <w:i/>
              </w:rPr>
              <w:t>the task</w:t>
            </w:r>
            <w:r w:rsidRPr="0058387C">
              <w:rPr>
                <w:rFonts w:ascii="Times New Roman" w:eastAsia="Times New Roman" w:hAnsi="Times New Roman" w:cs="Times New Roman"/>
                <w:i/>
              </w:rPr>
              <w:t xml:space="preserve"> could be reduced if the students are prov</w:t>
            </w:r>
            <w:r>
              <w:rPr>
                <w:rFonts w:ascii="Times New Roman" w:eastAsia="Times New Roman" w:hAnsi="Times New Roman" w:cs="Times New Roman"/>
                <w:i/>
              </w:rPr>
              <w:t xml:space="preserve">ided with the graphs and plots; </w:t>
            </w:r>
            <w:r w:rsidRPr="0058387C">
              <w:rPr>
                <w:rFonts w:ascii="Times New Roman" w:eastAsia="Times New Roman" w:hAnsi="Times New Roman" w:cs="Times New Roman"/>
                <w:i/>
              </w:rPr>
              <w:t>See Connections to Instruction for details</w:t>
            </w:r>
            <w:r>
              <w:rPr>
                <w:rFonts w:ascii="Times New Roman" w:eastAsia="Times New Roman" w:hAnsi="Times New Roman" w:cs="Times New Roman"/>
                <w:i/>
              </w:rPr>
              <w:t xml:space="preserve"> on how this may change the assessment of the standards.</w:t>
            </w:r>
            <w:r w:rsidRPr="0058387C">
              <w:rPr>
                <w:rFonts w:ascii="Times New Roman" w:eastAsia="Times New Roman" w:hAnsi="Times New Roman" w:cs="Times New Roman"/>
                <w:i/>
              </w:rPr>
              <w:t>)</w:t>
            </w:r>
          </w:p>
          <w:p w14:paraId="32720042" w14:textId="77777777" w:rsidR="00376622" w:rsidRDefault="00376622" w:rsidP="007E1826">
            <w:pPr>
              <w:spacing w:line="240" w:lineRule="auto"/>
              <w:rPr>
                <w:rFonts w:ascii="Times New Roman" w:eastAsia="Times New Roman" w:hAnsi="Times New Roman" w:cs="Times New Roman"/>
                <w:i/>
              </w:rPr>
            </w:pPr>
          </w:p>
          <w:p w14:paraId="5A80ACBB" w14:textId="51873C3D" w:rsidR="00376622" w:rsidRPr="0078278F" w:rsidRDefault="00376622" w:rsidP="0078278F">
            <w:pPr>
              <w:rPr>
                <w:rFonts w:ascii="Times New Roman" w:eastAsia="Times New Roman" w:hAnsi="Times New Roman" w:cs="Times New Roman"/>
              </w:rPr>
            </w:pPr>
            <w:r>
              <w:rPr>
                <w:rFonts w:ascii="Times New Roman" w:eastAsia="Times New Roman" w:hAnsi="Times New Roman" w:cs="Times New Roman"/>
              </w:rPr>
              <w:t xml:space="preserve">Note that this timeline only refers to the approximate time a student may spend engaging in the task components, and does not reflect any instructional time that may be interwoven with this task. </w:t>
            </w:r>
          </w:p>
          <w:p w14:paraId="1C49A46D" w14:textId="77777777" w:rsidR="00BB0F2E" w:rsidRDefault="00BB0F2E" w:rsidP="00BB0F2E">
            <w:pPr>
              <w:spacing w:line="240" w:lineRule="auto"/>
              <w:rPr>
                <w:rFonts w:ascii="Times New Roman" w:eastAsia="Times New Roman" w:hAnsi="Times New Roman" w:cs="Times New Roman"/>
                <w:b/>
                <w:sz w:val="24"/>
                <w:u w:val="single"/>
              </w:rPr>
            </w:pPr>
          </w:p>
          <w:p w14:paraId="5035BBCB" w14:textId="77777777" w:rsidR="00BB0F2E" w:rsidRDefault="00BB0F2E" w:rsidP="00BB0F2E">
            <w:pPr>
              <w:spacing w:line="240" w:lineRule="auto"/>
            </w:pPr>
            <w:r>
              <w:rPr>
                <w:rFonts w:ascii="Times New Roman" w:eastAsia="Times New Roman" w:hAnsi="Times New Roman" w:cs="Times New Roman"/>
                <w:b/>
                <w:sz w:val="24"/>
                <w:u w:val="single"/>
              </w:rPr>
              <w:t>Assumptions</w:t>
            </w:r>
            <w:r>
              <w:rPr>
                <w:rFonts w:ascii="Times New Roman" w:eastAsia="Times New Roman" w:hAnsi="Times New Roman" w:cs="Times New Roman"/>
              </w:rPr>
              <w:t xml:space="preserve"> </w:t>
            </w:r>
          </w:p>
          <w:p w14:paraId="631D575F" w14:textId="7EAC6670" w:rsidR="007229E7" w:rsidRPr="00E32F43" w:rsidRDefault="00A266E6" w:rsidP="00E32F43">
            <w:pPr>
              <w:tabs>
                <w:tab w:val="left" w:pos="1"/>
              </w:tabs>
              <w:spacing w:after="80" w:line="240" w:lineRule="auto"/>
              <w:ind w:left="-20" w:firstLine="21"/>
              <w:rPr>
                <w:rFonts w:ascii="Times New Roman" w:hAnsi="Times New Roman"/>
                <w:b/>
                <w:color w:val="A6A6A6" w:themeColor="background1" w:themeShade="A6"/>
              </w:rPr>
            </w:pPr>
            <w:r w:rsidRPr="00A266E6">
              <w:rPr>
                <w:rFonts w:ascii="Times New Roman" w:eastAsia="Times New Roman" w:hAnsi="Times New Roman" w:cs="Times New Roman"/>
              </w:rPr>
              <w:t>S</w:t>
            </w:r>
            <w:r w:rsidR="00BB0F2E" w:rsidRPr="00A266E6">
              <w:rPr>
                <w:rFonts w:ascii="Times New Roman" w:eastAsia="Times New Roman" w:hAnsi="Times New Roman" w:cs="Times New Roman"/>
              </w:rPr>
              <w:t>tudents experiencing this task will have already studied concepts related to heredity, na</w:t>
            </w:r>
            <w:r w:rsidRPr="00A266E6">
              <w:rPr>
                <w:rFonts w:ascii="Times New Roman" w:eastAsia="Times New Roman" w:hAnsi="Times New Roman" w:cs="Times New Roman"/>
              </w:rPr>
              <w:t>tural selection, and evolution; have prior experience</w:t>
            </w:r>
            <w:r w:rsidR="00BB0F2E" w:rsidRPr="00A266E6">
              <w:rPr>
                <w:rFonts w:ascii="Times New Roman" w:eastAsia="Times New Roman" w:hAnsi="Times New Roman" w:cs="Times New Roman"/>
              </w:rPr>
              <w:t xml:space="preserve"> with </w:t>
            </w:r>
            <w:r w:rsidRPr="00A266E6">
              <w:rPr>
                <w:rFonts w:ascii="Times New Roman" w:eastAsia="Times New Roman" w:hAnsi="Times New Roman" w:cs="Times New Roman"/>
              </w:rPr>
              <w:t xml:space="preserve">the </w:t>
            </w:r>
            <w:r w:rsidR="00BB0F2E" w:rsidRPr="00A266E6">
              <w:rPr>
                <w:rFonts w:ascii="Times New Roman" w:eastAsia="Times New Roman" w:hAnsi="Times New Roman" w:cs="Times New Roman"/>
              </w:rPr>
              <w:t xml:space="preserve">characteristics of </w:t>
            </w:r>
            <w:r w:rsidRPr="00A266E6">
              <w:rPr>
                <w:rFonts w:ascii="Times New Roman" w:eastAsia="Times New Roman" w:hAnsi="Times New Roman" w:cs="Times New Roman"/>
              </w:rPr>
              <w:t xml:space="preserve">creating and interpreting </w:t>
            </w:r>
            <w:r w:rsidR="00BB0F2E" w:rsidRPr="00A266E6">
              <w:rPr>
                <w:rFonts w:ascii="Times New Roman" w:eastAsia="Times New Roman" w:hAnsi="Times New Roman" w:cs="Times New Roman"/>
              </w:rPr>
              <w:t>graphs (linear/nonlinea</w:t>
            </w:r>
            <w:r w:rsidRPr="00A266E6">
              <w:rPr>
                <w:rFonts w:ascii="Times New Roman" w:eastAsia="Times New Roman" w:hAnsi="Times New Roman" w:cs="Times New Roman"/>
              </w:rPr>
              <w:t>r, increasing/decreasing, etc.); and have experience with calculating and understanding the frequency of a component within a population.</w:t>
            </w:r>
            <w:r w:rsidR="007229E7">
              <w:rPr>
                <w:rFonts w:ascii="Times New Roman" w:eastAsia="Times New Roman" w:hAnsi="Times New Roman" w:cs="Times New Roman"/>
              </w:rPr>
              <w:t xml:space="preserve"> It is assumed that students have </w:t>
            </w:r>
            <w:r w:rsidR="00CC791C">
              <w:rPr>
                <w:rFonts w:ascii="Times New Roman" w:eastAsia="Times New Roman" w:hAnsi="Times New Roman" w:cs="Times New Roman"/>
              </w:rPr>
              <w:t>mastered the</w:t>
            </w:r>
            <w:r w:rsidR="007229E7">
              <w:rPr>
                <w:rFonts w:ascii="Times New Roman" w:eastAsia="Times New Roman" w:hAnsi="Times New Roman" w:cs="Times New Roman"/>
              </w:rPr>
              <w:t xml:space="preserve"> 6</w:t>
            </w:r>
            <w:r w:rsidR="007229E7" w:rsidRPr="00E32F43">
              <w:rPr>
                <w:rFonts w:ascii="Times New Roman" w:eastAsia="Times New Roman" w:hAnsi="Times New Roman" w:cs="Times New Roman"/>
                <w:vertAlign w:val="superscript"/>
              </w:rPr>
              <w:t>th</w:t>
            </w:r>
            <w:r w:rsidR="007229E7">
              <w:rPr>
                <w:rFonts w:ascii="Times New Roman" w:eastAsia="Times New Roman" w:hAnsi="Times New Roman" w:cs="Times New Roman"/>
              </w:rPr>
              <w:t xml:space="preserve"> grade CCSS-M standards, specifically </w:t>
            </w:r>
            <w:r w:rsidR="007229E7" w:rsidRPr="00E32F43">
              <w:rPr>
                <w:rFonts w:ascii="Times New Roman" w:hAnsi="Times New Roman"/>
                <w:color w:val="A6A6A6" w:themeColor="background1" w:themeShade="A6"/>
              </w:rPr>
              <w:t>6.SP.</w:t>
            </w:r>
            <w:r w:rsidR="007229E7" w:rsidRPr="00E32F43">
              <w:rPr>
                <w:rFonts w:ascii="Times New Roman" w:hAnsi="Times New Roman" w:cs="Times New Roman"/>
                <w:color w:val="A6A6A6" w:themeColor="background1" w:themeShade="A6"/>
              </w:rPr>
              <w:t>B.</w:t>
            </w:r>
            <w:r w:rsidR="007229E7" w:rsidRPr="00E32F43">
              <w:rPr>
                <w:rFonts w:ascii="Times New Roman" w:hAnsi="Times New Roman"/>
                <w:color w:val="A6A6A6" w:themeColor="background1" w:themeShade="A6"/>
              </w:rPr>
              <w:t>4 and 6.RP</w:t>
            </w:r>
            <w:r w:rsidR="007229E7" w:rsidRPr="00E32F43">
              <w:rPr>
                <w:rFonts w:ascii="Times New Roman" w:hAnsi="Times New Roman" w:cs="Times New Roman"/>
                <w:color w:val="A6A6A6" w:themeColor="background1" w:themeShade="A6"/>
              </w:rPr>
              <w:t>.A</w:t>
            </w:r>
            <w:r w:rsidR="007229E7" w:rsidRPr="00E32F43">
              <w:rPr>
                <w:rFonts w:ascii="Times New Roman" w:hAnsi="Times New Roman"/>
                <w:color w:val="A6A6A6" w:themeColor="background1" w:themeShade="A6"/>
              </w:rPr>
              <w:t>.3.c</w:t>
            </w:r>
            <w:r w:rsidR="007229E7">
              <w:rPr>
                <w:rFonts w:ascii="Times New Roman" w:hAnsi="Times New Roman"/>
                <w:b/>
                <w:color w:val="A6A6A6" w:themeColor="background1" w:themeShade="A6"/>
              </w:rPr>
              <w:t xml:space="preserve">. </w:t>
            </w:r>
            <w:r w:rsidR="007229E7" w:rsidRPr="007229E7">
              <w:rPr>
                <w:rFonts w:ascii="Times New Roman" w:hAnsi="Times New Roman"/>
                <w:color w:val="A6A6A6" w:themeColor="background1" w:themeShade="A6"/>
              </w:rPr>
              <w:t xml:space="preserve"> </w:t>
            </w:r>
          </w:p>
          <w:p w14:paraId="3FC51D80" w14:textId="77777777" w:rsidR="00BB0F2E" w:rsidRDefault="00BB0F2E" w:rsidP="00BB0F2E">
            <w:pPr>
              <w:spacing w:line="240" w:lineRule="auto"/>
            </w:pPr>
          </w:p>
          <w:p w14:paraId="08097B50" w14:textId="77777777" w:rsidR="00BB0F2E" w:rsidRDefault="00BB0F2E" w:rsidP="00BB0F2E">
            <w:pPr>
              <w:spacing w:line="240" w:lineRule="auto"/>
            </w:pPr>
            <w:r>
              <w:rPr>
                <w:rFonts w:ascii="Times New Roman" w:eastAsia="Times New Roman" w:hAnsi="Times New Roman" w:cs="Times New Roman"/>
                <w:b/>
                <w:sz w:val="24"/>
                <w:u w:val="single"/>
              </w:rPr>
              <w:t>Materials Needed</w:t>
            </w:r>
          </w:p>
          <w:p w14:paraId="7C7A5BF5" w14:textId="31304DD9" w:rsidR="00A266E6" w:rsidRDefault="00A266E6" w:rsidP="00A266E6">
            <w:pPr>
              <w:numPr>
                <w:ilvl w:val="0"/>
                <w:numId w:val="25"/>
              </w:numPr>
              <w:spacing w:line="240" w:lineRule="auto"/>
              <w:ind w:hanging="358"/>
              <w:contextualSpacing/>
            </w:pPr>
            <w:r>
              <w:rPr>
                <w:rFonts w:ascii="Times New Roman" w:eastAsia="Times New Roman" w:hAnsi="Times New Roman" w:cs="Times New Roman"/>
              </w:rPr>
              <w:t>If</w:t>
            </w:r>
            <w:r w:rsidR="007E1826">
              <w:rPr>
                <w:rFonts w:ascii="Times New Roman" w:eastAsia="Times New Roman" w:hAnsi="Times New Roman" w:cs="Times New Roman"/>
              </w:rPr>
              <w:t xml:space="preserve"> the teacher </w:t>
            </w:r>
            <w:r w:rsidR="00621B3F">
              <w:rPr>
                <w:rFonts w:ascii="Times New Roman" w:eastAsia="Times New Roman" w:hAnsi="Times New Roman" w:cs="Times New Roman"/>
              </w:rPr>
              <w:t>asks</w:t>
            </w:r>
            <w:r w:rsidR="007E1826">
              <w:rPr>
                <w:rFonts w:ascii="Times New Roman" w:eastAsia="Times New Roman" w:hAnsi="Times New Roman" w:cs="Times New Roman"/>
              </w:rPr>
              <w:t xml:space="preserve"> students </w:t>
            </w:r>
            <w:r>
              <w:rPr>
                <w:rFonts w:ascii="Times New Roman" w:eastAsia="Times New Roman" w:hAnsi="Times New Roman" w:cs="Times New Roman"/>
              </w:rPr>
              <w:t xml:space="preserve">to graph </w:t>
            </w:r>
            <w:r w:rsidR="007E1826">
              <w:rPr>
                <w:rFonts w:ascii="Times New Roman" w:eastAsia="Times New Roman" w:hAnsi="Times New Roman" w:cs="Times New Roman"/>
              </w:rPr>
              <w:t xml:space="preserve">variant frequency data </w:t>
            </w:r>
            <w:r>
              <w:rPr>
                <w:rFonts w:ascii="Times New Roman" w:eastAsia="Times New Roman" w:hAnsi="Times New Roman" w:cs="Times New Roman"/>
              </w:rPr>
              <w:t xml:space="preserve">using graphing calculators and/or a computer plotting </w:t>
            </w:r>
            <w:r w:rsidR="007E1826">
              <w:rPr>
                <w:rFonts w:ascii="Times New Roman" w:eastAsia="Times New Roman" w:hAnsi="Times New Roman" w:cs="Times New Roman"/>
              </w:rPr>
              <w:t>or spreadsheet program, then the students will need access to these resources.</w:t>
            </w:r>
          </w:p>
          <w:p w14:paraId="33B04954" w14:textId="25975902" w:rsidR="00BB0F2E" w:rsidRPr="007E1826" w:rsidRDefault="00A266E6" w:rsidP="00BB0F2E">
            <w:pPr>
              <w:numPr>
                <w:ilvl w:val="0"/>
                <w:numId w:val="25"/>
              </w:numPr>
              <w:spacing w:line="240" w:lineRule="auto"/>
              <w:ind w:hanging="358"/>
              <w:contextualSpacing/>
            </w:pPr>
            <w:r>
              <w:rPr>
                <w:rFonts w:ascii="Times New Roman" w:eastAsia="Times New Roman" w:hAnsi="Times New Roman" w:cs="Times New Roman"/>
              </w:rPr>
              <w:t xml:space="preserve">Access to the </w:t>
            </w:r>
            <w:r w:rsidR="005C706E">
              <w:rPr>
                <w:rFonts w:ascii="Times New Roman" w:eastAsia="Times New Roman" w:hAnsi="Times New Roman" w:cs="Times New Roman"/>
              </w:rPr>
              <w:t>I</w:t>
            </w:r>
            <w:r>
              <w:rPr>
                <w:rFonts w:ascii="Times New Roman" w:eastAsia="Times New Roman" w:hAnsi="Times New Roman" w:cs="Times New Roman"/>
              </w:rPr>
              <w:t xml:space="preserve">nternet </w:t>
            </w:r>
            <w:r w:rsidR="005C706E">
              <w:rPr>
                <w:rFonts w:ascii="Times New Roman" w:eastAsia="Times New Roman" w:hAnsi="Times New Roman" w:cs="Times New Roman"/>
              </w:rPr>
              <w:t>and/</w:t>
            </w:r>
            <w:r>
              <w:rPr>
                <w:rFonts w:ascii="Times New Roman" w:eastAsia="Times New Roman" w:hAnsi="Times New Roman" w:cs="Times New Roman"/>
              </w:rPr>
              <w:t xml:space="preserve">or a set of articles </w:t>
            </w:r>
            <w:r w:rsidR="00CC791C">
              <w:rPr>
                <w:rFonts w:ascii="Times New Roman" w:eastAsia="Times New Roman" w:hAnsi="Times New Roman" w:cs="Times New Roman"/>
              </w:rPr>
              <w:t>is</w:t>
            </w:r>
            <w:r>
              <w:rPr>
                <w:rFonts w:ascii="Times New Roman" w:eastAsia="Times New Roman" w:hAnsi="Times New Roman" w:cs="Times New Roman"/>
              </w:rPr>
              <w:t xml:space="preserve"> necessary</w:t>
            </w:r>
            <w:r w:rsidR="00F91680">
              <w:rPr>
                <w:rFonts w:ascii="Times New Roman" w:eastAsia="Times New Roman" w:hAnsi="Times New Roman" w:cs="Times New Roman"/>
              </w:rPr>
              <w:t xml:space="preserve"> for students to research solutions to antibiotic resistance in bacteria</w:t>
            </w:r>
            <w:r>
              <w:rPr>
                <w:rFonts w:ascii="Times New Roman" w:eastAsia="Times New Roman" w:hAnsi="Times New Roman" w:cs="Times New Roman"/>
              </w:rPr>
              <w:t>.</w:t>
            </w:r>
          </w:p>
          <w:p w14:paraId="503FE93F" w14:textId="77777777" w:rsidR="00F002D9" w:rsidRDefault="00F002D9" w:rsidP="00BB0F2E">
            <w:pPr>
              <w:spacing w:line="240" w:lineRule="auto"/>
            </w:pPr>
          </w:p>
          <w:p w14:paraId="0CF9EEC4" w14:textId="77777777" w:rsidR="00BB0F2E" w:rsidRDefault="00BB0F2E" w:rsidP="00BB0F2E">
            <w:pPr>
              <w:spacing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Supplementary Materials</w:t>
            </w:r>
          </w:p>
          <w:p w14:paraId="17C10A9B" w14:textId="63C0A417" w:rsidR="007E1826" w:rsidRPr="007E1826" w:rsidRDefault="007E1826" w:rsidP="00BB0F2E">
            <w:pPr>
              <w:spacing w:line="240" w:lineRule="auto"/>
            </w:pPr>
            <w:r w:rsidRPr="007E1826">
              <w:rPr>
                <w:rFonts w:ascii="Times New Roman" w:eastAsia="Times New Roman" w:hAnsi="Times New Roman" w:cs="Times New Roman"/>
              </w:rPr>
              <w:t>Information from the CDC and the NIH on antibiotic resistance:</w:t>
            </w:r>
          </w:p>
          <w:p w14:paraId="7FDAA329" w14:textId="3C1B7CB3" w:rsidR="00BB0F2E" w:rsidRDefault="0045656A" w:rsidP="00BB0F2E">
            <w:pPr>
              <w:spacing w:line="240" w:lineRule="auto"/>
              <w:rPr>
                <w:rFonts w:ascii="Times New Roman" w:eastAsia="Times New Roman" w:hAnsi="Times New Roman" w:cs="Times New Roman"/>
              </w:rPr>
            </w:pPr>
            <w:hyperlink r:id="rId12" w:history="1">
              <w:r w:rsidR="00682B06" w:rsidRPr="00982805">
                <w:rPr>
                  <w:rStyle w:val="Hyperlink"/>
                  <w:rFonts w:ascii="Times New Roman" w:eastAsia="Times New Roman" w:hAnsi="Times New Roman" w:cs="Times New Roman"/>
                </w:rPr>
                <w:t>http://www.cdc.gov/drugresistance/threat-report-2013/pdf/ar-threats-2013-508.pdf</w:t>
              </w:r>
            </w:hyperlink>
          </w:p>
          <w:p w14:paraId="0FA3B6C1" w14:textId="39458D1D" w:rsidR="00682B06" w:rsidRDefault="0045656A" w:rsidP="00BB0F2E">
            <w:pPr>
              <w:spacing w:line="240" w:lineRule="auto"/>
              <w:rPr>
                <w:rFonts w:ascii="Times New Roman" w:eastAsia="Times New Roman" w:hAnsi="Times New Roman" w:cs="Times New Roman"/>
              </w:rPr>
            </w:pPr>
            <w:hyperlink r:id="rId13" w:history="1">
              <w:r w:rsidR="00682B06" w:rsidRPr="00982805">
                <w:rPr>
                  <w:rStyle w:val="Hyperlink"/>
                  <w:rFonts w:ascii="Times New Roman" w:eastAsia="Times New Roman" w:hAnsi="Times New Roman" w:cs="Times New Roman"/>
                </w:rPr>
                <w:t>http://www.niaid.nih.gov/topics/antimicrobialresistance/documents/arstrategicplan2014.pdf</w:t>
              </w:r>
            </w:hyperlink>
          </w:p>
          <w:p w14:paraId="5EAD2517" w14:textId="77777777" w:rsidR="00A266E6" w:rsidRDefault="0045656A" w:rsidP="00A266E6">
            <w:pPr>
              <w:spacing w:line="240" w:lineRule="auto"/>
              <w:rPr>
                <w:rFonts w:ascii="Times New Roman" w:eastAsia="Times New Roman" w:hAnsi="Times New Roman" w:cs="Times New Roman"/>
              </w:rPr>
            </w:pPr>
            <w:hyperlink r:id="rId14" w:history="1">
              <w:r w:rsidR="00A266E6" w:rsidRPr="00982805">
                <w:rPr>
                  <w:rStyle w:val="Hyperlink"/>
                  <w:rFonts w:ascii="Times New Roman" w:eastAsia="Times New Roman" w:hAnsi="Times New Roman" w:cs="Times New Roman"/>
                </w:rPr>
                <w:t>http://www.niaid.nih.gov/topics/antimicrobialresistance/Pages/default.aspx</w:t>
              </w:r>
            </w:hyperlink>
            <w:r w:rsidR="00A266E6">
              <w:rPr>
                <w:rFonts w:ascii="Times New Roman" w:eastAsia="Times New Roman" w:hAnsi="Times New Roman" w:cs="Times New Roman"/>
              </w:rPr>
              <w:t xml:space="preserve">  </w:t>
            </w:r>
          </w:p>
          <w:p w14:paraId="3374C8CF" w14:textId="77777777" w:rsidR="005C706E" w:rsidRDefault="005C706E" w:rsidP="00A266E6">
            <w:pPr>
              <w:spacing w:line="240" w:lineRule="auto"/>
              <w:rPr>
                <w:rFonts w:ascii="Times New Roman" w:eastAsia="Times New Roman" w:hAnsi="Times New Roman" w:cs="Times New Roman"/>
              </w:rPr>
            </w:pPr>
          </w:p>
          <w:p w14:paraId="7429643C" w14:textId="77777777" w:rsidR="005C706E" w:rsidRDefault="005C706E" w:rsidP="00A266E6">
            <w:pPr>
              <w:spacing w:line="240" w:lineRule="auto"/>
              <w:rPr>
                <w:rFonts w:ascii="Times New Roman" w:eastAsia="Times New Roman" w:hAnsi="Times New Roman" w:cs="Times New Roman"/>
              </w:rPr>
            </w:pPr>
            <w:r>
              <w:rPr>
                <w:rFonts w:ascii="Times New Roman" w:eastAsia="Times New Roman" w:hAnsi="Times New Roman" w:cs="Times New Roman"/>
              </w:rPr>
              <w:t xml:space="preserve">Instructors may also find it useful to provide graphic organizers, word banks, translator tools, apps that reproduce verbal language into written language, and opportunities for collaborative group work to aid students as necessary. Worldwide or local information about the prevalence and effects of antibiotic resistance may provide further relevance and context for students. </w:t>
            </w:r>
          </w:p>
          <w:p w14:paraId="72F75020" w14:textId="77777777" w:rsidR="00761288" w:rsidRDefault="00761288" w:rsidP="00A266E6">
            <w:pPr>
              <w:spacing w:line="240" w:lineRule="auto"/>
              <w:rPr>
                <w:rFonts w:ascii="Times New Roman" w:eastAsia="Times New Roman" w:hAnsi="Times New Roman" w:cs="Times New Roman"/>
              </w:rPr>
            </w:pPr>
          </w:p>
          <w:p w14:paraId="2EB7413B" w14:textId="77777777" w:rsidR="00376622" w:rsidRPr="0078278F" w:rsidRDefault="00376622" w:rsidP="0078278F">
            <w:pPr>
              <w:spacing w:line="240" w:lineRule="auto"/>
              <w:rPr>
                <w:rFonts w:ascii="Times New Roman" w:eastAsia="Times New Roman" w:hAnsi="Times New Roman" w:cs="Times New Roman"/>
                <w:b/>
                <w:sz w:val="24"/>
                <w:u w:val="single"/>
              </w:rPr>
            </w:pPr>
            <w:r w:rsidRPr="0078278F">
              <w:rPr>
                <w:rFonts w:ascii="Times New Roman" w:eastAsia="Times New Roman" w:hAnsi="Times New Roman" w:cs="Times New Roman"/>
                <w:b/>
                <w:sz w:val="24"/>
                <w:u w:val="single"/>
              </w:rPr>
              <w:t>Accommodations for Instruction and Classroom Tasks</w:t>
            </w:r>
          </w:p>
          <w:p w14:paraId="1D610987" w14:textId="474E4F52" w:rsidR="00376622" w:rsidRDefault="00376622" w:rsidP="00376622">
            <w:pPr>
              <w:spacing w:line="240" w:lineRule="auto"/>
              <w:rPr>
                <w:rFonts w:ascii="Times New Roman" w:eastAsia="Times New Roman" w:hAnsi="Times New Roman" w:cs="Times New Roman"/>
              </w:rPr>
            </w:pPr>
            <w:r w:rsidRPr="00D512F0">
              <w:rPr>
                <w:rFonts w:ascii="Times New Roman" w:hAnsi="Times New Roman" w:cs="Times New Roman"/>
                <w:color w:val="auto"/>
                <w:shd w:val="clear" w:color="auto" w:fill="FFFFFF"/>
              </w:rPr>
              <w:t>To accurately measure three dimensional learning of the NGSS along with CCSS for mathematics,</w:t>
            </w:r>
            <w:r w:rsidRPr="00D512F0">
              <w:rPr>
                <w:rStyle w:val="apple-converted-space"/>
                <w:rFonts w:ascii="Times New Roman" w:hAnsi="Times New Roman" w:cs="Times New Roman"/>
                <w:color w:val="auto"/>
                <w:shd w:val="clear" w:color="auto" w:fill="FFFFFF"/>
              </w:rPr>
              <w:t> </w:t>
            </w:r>
            <w:r w:rsidRPr="00D512F0">
              <w:rPr>
                <w:rFonts w:ascii="Times New Roman" w:hAnsi="Times New Roman" w:cs="Times New Roman"/>
                <w:color w:val="auto"/>
                <w:shd w:val="clear" w:color="auto" w:fill="FFFFFF"/>
              </w:rPr>
              <w:t>modifications and/or</w:t>
            </w:r>
            <w:r w:rsidRPr="00D512F0">
              <w:rPr>
                <w:rStyle w:val="apple-converted-space"/>
                <w:rFonts w:ascii="Times New Roman" w:hAnsi="Times New Roman" w:cs="Times New Roman"/>
                <w:color w:val="auto"/>
                <w:shd w:val="clear" w:color="auto" w:fill="FFFFFF"/>
              </w:rPr>
              <w:t> </w:t>
            </w:r>
            <w:r w:rsidRPr="00D512F0">
              <w:rPr>
                <w:rStyle w:val="il"/>
                <w:rFonts w:ascii="Times New Roman" w:hAnsi="Times New Roman" w:cs="Times New Roman"/>
                <w:color w:val="auto"/>
              </w:rPr>
              <w:t>accommodations</w:t>
            </w:r>
            <w:r w:rsidRPr="00D512F0">
              <w:rPr>
                <w:rStyle w:val="apple-converted-space"/>
                <w:rFonts w:ascii="Times New Roman" w:hAnsi="Times New Roman" w:cs="Times New Roman"/>
                <w:color w:val="auto"/>
                <w:shd w:val="clear" w:color="auto" w:fill="FFFFFF"/>
              </w:rPr>
              <w:t> </w:t>
            </w:r>
            <w:r w:rsidRPr="00D512F0">
              <w:rPr>
                <w:rFonts w:ascii="Times New Roman" w:hAnsi="Times New Roman" w:cs="Times New Roman"/>
                <w:color w:val="auto"/>
                <w:shd w:val="clear" w:color="auto" w:fill="FFFFFF"/>
              </w:rPr>
              <w:t>should be provided during instruction and assessment for</w:t>
            </w:r>
            <w:r w:rsidRPr="00D512F0">
              <w:rPr>
                <w:rStyle w:val="apple-converted-space"/>
                <w:rFonts w:ascii="Times New Roman" w:hAnsi="Times New Roman" w:cs="Times New Roman"/>
                <w:color w:val="auto"/>
                <w:shd w:val="clear" w:color="auto" w:fill="FFFFFF"/>
              </w:rPr>
              <w:t> </w:t>
            </w:r>
            <w:r w:rsidRPr="00D512F0">
              <w:rPr>
                <w:rFonts w:ascii="Times New Roman" w:hAnsi="Times New Roman" w:cs="Times New Roman"/>
                <w:color w:val="auto"/>
                <w:shd w:val="clear" w:color="auto" w:fill="FFFFFF"/>
              </w:rPr>
              <w:t>students with disabilities, English language learners, and</w:t>
            </w:r>
            <w:r w:rsidRPr="00D512F0">
              <w:rPr>
                <w:rStyle w:val="apple-converted-space"/>
                <w:rFonts w:ascii="Times New Roman" w:hAnsi="Times New Roman" w:cs="Times New Roman"/>
                <w:color w:val="auto"/>
                <w:shd w:val="clear" w:color="auto" w:fill="FFFFFF"/>
              </w:rPr>
              <w:t> </w:t>
            </w:r>
            <w:r w:rsidRPr="00D512F0">
              <w:rPr>
                <w:rFonts w:ascii="Times New Roman" w:hAnsi="Times New Roman" w:cs="Times New Roman"/>
                <w:color w:val="auto"/>
              </w:rPr>
              <w:t>students who are speakers of social or regional varieties of English that are generally referred to as “non-Standard English</w:t>
            </w:r>
            <w:r>
              <w:rPr>
                <w:rFonts w:ascii="Times New Roman" w:hAnsi="Times New Roman" w:cs="Times New Roman"/>
                <w:color w:val="auto"/>
              </w:rPr>
              <w:t>”</w:t>
            </w:r>
            <w:r w:rsidRPr="00D512F0">
              <w:rPr>
                <w:rFonts w:ascii="Times New Roman" w:hAnsi="Times New Roman" w:cs="Times New Roman"/>
                <w:color w:val="auto"/>
              </w:rPr>
              <w:t>.</w:t>
            </w:r>
          </w:p>
          <w:p w14:paraId="14C9BF0F" w14:textId="77777777" w:rsidR="00761288" w:rsidRDefault="00761288" w:rsidP="00A266E6">
            <w:pPr>
              <w:spacing w:line="240" w:lineRule="auto"/>
              <w:rPr>
                <w:rFonts w:ascii="Times New Roman" w:eastAsia="Times New Roman" w:hAnsi="Times New Roman" w:cs="Times New Roman"/>
              </w:rPr>
            </w:pPr>
          </w:p>
          <w:p w14:paraId="1AB3576D" w14:textId="77777777" w:rsidR="00761288" w:rsidRDefault="00761288" w:rsidP="00A266E6">
            <w:pPr>
              <w:spacing w:line="240" w:lineRule="auto"/>
              <w:rPr>
                <w:rFonts w:ascii="Times New Roman" w:eastAsia="Times New Roman" w:hAnsi="Times New Roman" w:cs="Times New Roman"/>
              </w:rPr>
            </w:pPr>
          </w:p>
          <w:p w14:paraId="6D2DB42E" w14:textId="77777777" w:rsidR="00761288" w:rsidRDefault="00761288" w:rsidP="00A266E6">
            <w:pPr>
              <w:spacing w:line="240" w:lineRule="auto"/>
              <w:rPr>
                <w:rFonts w:ascii="Times New Roman" w:eastAsia="Times New Roman" w:hAnsi="Times New Roman" w:cs="Times New Roman"/>
              </w:rPr>
            </w:pPr>
          </w:p>
          <w:p w14:paraId="0D6642C6" w14:textId="77777777" w:rsidR="00761288" w:rsidRDefault="00761288" w:rsidP="00A266E6">
            <w:pPr>
              <w:spacing w:line="240" w:lineRule="auto"/>
              <w:rPr>
                <w:rFonts w:ascii="Times New Roman" w:eastAsia="Times New Roman" w:hAnsi="Times New Roman" w:cs="Times New Roman"/>
              </w:rPr>
            </w:pPr>
          </w:p>
          <w:p w14:paraId="271C555C" w14:textId="77777777" w:rsidR="00761288" w:rsidRDefault="00761288" w:rsidP="00A266E6">
            <w:pPr>
              <w:spacing w:line="240" w:lineRule="auto"/>
              <w:rPr>
                <w:rFonts w:ascii="Times New Roman" w:eastAsia="Times New Roman" w:hAnsi="Times New Roman" w:cs="Times New Roman"/>
              </w:rPr>
            </w:pPr>
          </w:p>
          <w:p w14:paraId="05038371" w14:textId="77777777" w:rsidR="00761288" w:rsidRDefault="00761288" w:rsidP="00A266E6">
            <w:pPr>
              <w:spacing w:line="240" w:lineRule="auto"/>
              <w:rPr>
                <w:rFonts w:ascii="Times New Roman" w:eastAsia="Times New Roman" w:hAnsi="Times New Roman" w:cs="Times New Roman"/>
              </w:rPr>
            </w:pPr>
          </w:p>
          <w:p w14:paraId="72D6316E" w14:textId="77777777" w:rsidR="00761288" w:rsidRDefault="00761288" w:rsidP="00A266E6">
            <w:pPr>
              <w:spacing w:line="240" w:lineRule="auto"/>
              <w:rPr>
                <w:rFonts w:ascii="Times New Roman" w:eastAsia="Times New Roman" w:hAnsi="Times New Roman" w:cs="Times New Roman"/>
              </w:rPr>
            </w:pPr>
          </w:p>
          <w:p w14:paraId="1E334FAF" w14:textId="77777777" w:rsidR="00761288" w:rsidRDefault="00761288" w:rsidP="00A266E6">
            <w:pPr>
              <w:spacing w:line="240" w:lineRule="auto"/>
              <w:rPr>
                <w:rFonts w:ascii="Times New Roman" w:eastAsia="Times New Roman" w:hAnsi="Times New Roman" w:cs="Times New Roman"/>
              </w:rPr>
            </w:pPr>
          </w:p>
          <w:p w14:paraId="3184B6D4" w14:textId="77777777" w:rsidR="00761288" w:rsidRDefault="00761288" w:rsidP="00A266E6">
            <w:pPr>
              <w:spacing w:line="240" w:lineRule="auto"/>
              <w:rPr>
                <w:rFonts w:ascii="Times New Roman" w:eastAsia="Times New Roman" w:hAnsi="Times New Roman" w:cs="Times New Roman"/>
              </w:rPr>
            </w:pPr>
          </w:p>
          <w:p w14:paraId="4B66BD14" w14:textId="77777777" w:rsidR="00761288" w:rsidRDefault="00761288" w:rsidP="00A266E6">
            <w:pPr>
              <w:spacing w:line="240" w:lineRule="auto"/>
              <w:rPr>
                <w:rFonts w:ascii="Times New Roman" w:eastAsia="Times New Roman" w:hAnsi="Times New Roman" w:cs="Times New Roman"/>
              </w:rPr>
            </w:pPr>
          </w:p>
          <w:p w14:paraId="3F708ED8" w14:textId="77777777" w:rsidR="00761288" w:rsidRDefault="00761288" w:rsidP="00A266E6">
            <w:pPr>
              <w:spacing w:line="240" w:lineRule="auto"/>
              <w:rPr>
                <w:rFonts w:ascii="Times New Roman" w:eastAsia="Times New Roman" w:hAnsi="Times New Roman" w:cs="Times New Roman"/>
              </w:rPr>
            </w:pPr>
          </w:p>
          <w:p w14:paraId="5C24C17E" w14:textId="77777777" w:rsidR="00761288" w:rsidRDefault="00761288" w:rsidP="00A266E6">
            <w:pPr>
              <w:spacing w:line="240" w:lineRule="auto"/>
              <w:rPr>
                <w:rFonts w:ascii="Times New Roman" w:eastAsia="Times New Roman" w:hAnsi="Times New Roman" w:cs="Times New Roman"/>
              </w:rPr>
            </w:pPr>
          </w:p>
          <w:p w14:paraId="091FF47D" w14:textId="77777777" w:rsidR="00761288" w:rsidRDefault="00761288" w:rsidP="00A266E6">
            <w:pPr>
              <w:spacing w:line="240" w:lineRule="auto"/>
              <w:rPr>
                <w:rFonts w:ascii="Times New Roman" w:eastAsia="Times New Roman" w:hAnsi="Times New Roman" w:cs="Times New Roman"/>
              </w:rPr>
            </w:pPr>
          </w:p>
          <w:p w14:paraId="29F32099" w14:textId="77777777" w:rsidR="00761288" w:rsidRDefault="00761288" w:rsidP="00A266E6">
            <w:pPr>
              <w:spacing w:line="240" w:lineRule="auto"/>
              <w:rPr>
                <w:rFonts w:ascii="Times New Roman" w:eastAsia="Times New Roman" w:hAnsi="Times New Roman" w:cs="Times New Roman"/>
              </w:rPr>
            </w:pPr>
          </w:p>
          <w:p w14:paraId="6F366878" w14:textId="77777777" w:rsidR="00761288" w:rsidRDefault="00761288" w:rsidP="00A266E6">
            <w:pPr>
              <w:spacing w:line="240" w:lineRule="auto"/>
              <w:rPr>
                <w:rFonts w:ascii="Times New Roman" w:eastAsia="Times New Roman" w:hAnsi="Times New Roman" w:cs="Times New Roman"/>
              </w:rPr>
            </w:pPr>
          </w:p>
          <w:p w14:paraId="1552AA19" w14:textId="77777777" w:rsidR="00761288" w:rsidRDefault="00761288" w:rsidP="00A266E6">
            <w:pPr>
              <w:spacing w:line="240" w:lineRule="auto"/>
              <w:rPr>
                <w:rFonts w:ascii="Times New Roman" w:eastAsia="Times New Roman" w:hAnsi="Times New Roman" w:cs="Times New Roman"/>
              </w:rPr>
            </w:pPr>
          </w:p>
          <w:p w14:paraId="1F544724" w14:textId="77777777" w:rsidR="00761288" w:rsidRDefault="00761288" w:rsidP="00A266E6">
            <w:pPr>
              <w:spacing w:line="240" w:lineRule="auto"/>
              <w:rPr>
                <w:rFonts w:ascii="Times New Roman" w:eastAsia="Times New Roman" w:hAnsi="Times New Roman" w:cs="Times New Roman"/>
              </w:rPr>
            </w:pPr>
          </w:p>
          <w:p w14:paraId="7F3A038B" w14:textId="77777777" w:rsidR="00761288" w:rsidRDefault="00761288" w:rsidP="00A266E6">
            <w:pPr>
              <w:spacing w:line="240" w:lineRule="auto"/>
              <w:rPr>
                <w:rFonts w:ascii="Times New Roman" w:eastAsia="Times New Roman" w:hAnsi="Times New Roman" w:cs="Times New Roman"/>
              </w:rPr>
            </w:pPr>
          </w:p>
          <w:p w14:paraId="6FA6F908" w14:textId="77777777" w:rsidR="00761288" w:rsidRDefault="00761288" w:rsidP="00A266E6">
            <w:pPr>
              <w:spacing w:line="240" w:lineRule="auto"/>
              <w:rPr>
                <w:rFonts w:ascii="Times New Roman" w:eastAsia="Times New Roman" w:hAnsi="Times New Roman" w:cs="Times New Roman"/>
              </w:rPr>
            </w:pPr>
          </w:p>
          <w:p w14:paraId="73ACACC0" w14:textId="77777777" w:rsidR="00761288" w:rsidRDefault="00761288" w:rsidP="00A266E6">
            <w:pPr>
              <w:spacing w:line="240" w:lineRule="auto"/>
              <w:rPr>
                <w:rFonts w:ascii="Times New Roman" w:eastAsia="Times New Roman" w:hAnsi="Times New Roman" w:cs="Times New Roman"/>
              </w:rPr>
            </w:pPr>
          </w:p>
          <w:p w14:paraId="426C43E7" w14:textId="77777777" w:rsidR="00761288" w:rsidRDefault="00761288" w:rsidP="00A266E6">
            <w:pPr>
              <w:spacing w:line="240" w:lineRule="auto"/>
              <w:rPr>
                <w:rFonts w:ascii="Times New Roman" w:eastAsia="Times New Roman" w:hAnsi="Times New Roman" w:cs="Times New Roman"/>
              </w:rPr>
            </w:pPr>
          </w:p>
          <w:p w14:paraId="4E75BC06" w14:textId="77777777" w:rsidR="00761288" w:rsidRDefault="00761288" w:rsidP="00A266E6">
            <w:pPr>
              <w:spacing w:line="240" w:lineRule="auto"/>
              <w:rPr>
                <w:rFonts w:ascii="Times New Roman" w:eastAsia="Times New Roman" w:hAnsi="Times New Roman" w:cs="Times New Roman"/>
              </w:rPr>
            </w:pPr>
          </w:p>
          <w:p w14:paraId="15BB1A7C" w14:textId="77777777" w:rsidR="00761288" w:rsidRDefault="00761288" w:rsidP="00A266E6">
            <w:pPr>
              <w:spacing w:line="240" w:lineRule="auto"/>
              <w:rPr>
                <w:rFonts w:ascii="Times New Roman" w:eastAsia="Times New Roman" w:hAnsi="Times New Roman" w:cs="Times New Roman"/>
              </w:rPr>
            </w:pPr>
          </w:p>
          <w:p w14:paraId="45F3B487" w14:textId="77777777" w:rsidR="00761288" w:rsidRDefault="00761288" w:rsidP="00A266E6">
            <w:pPr>
              <w:spacing w:line="240" w:lineRule="auto"/>
              <w:rPr>
                <w:rFonts w:ascii="Times New Roman" w:eastAsia="Times New Roman" w:hAnsi="Times New Roman" w:cs="Times New Roman"/>
              </w:rPr>
            </w:pPr>
          </w:p>
          <w:p w14:paraId="316182B3" w14:textId="77777777" w:rsidR="00761288" w:rsidRDefault="00761288" w:rsidP="00A266E6">
            <w:pPr>
              <w:spacing w:line="240" w:lineRule="auto"/>
              <w:rPr>
                <w:rFonts w:ascii="Times New Roman" w:eastAsia="Times New Roman" w:hAnsi="Times New Roman" w:cs="Times New Roman"/>
              </w:rPr>
            </w:pPr>
          </w:p>
          <w:p w14:paraId="04DFD6D6" w14:textId="77777777" w:rsidR="00761288" w:rsidRDefault="00761288" w:rsidP="00A266E6">
            <w:pPr>
              <w:spacing w:line="240" w:lineRule="auto"/>
              <w:rPr>
                <w:rFonts w:ascii="Times New Roman" w:eastAsia="Times New Roman" w:hAnsi="Times New Roman" w:cs="Times New Roman"/>
              </w:rPr>
            </w:pPr>
          </w:p>
          <w:p w14:paraId="1A418000" w14:textId="77777777" w:rsidR="00761288" w:rsidRDefault="00761288" w:rsidP="00A266E6">
            <w:pPr>
              <w:spacing w:line="240" w:lineRule="auto"/>
              <w:rPr>
                <w:rFonts w:ascii="Times New Roman" w:eastAsia="Times New Roman" w:hAnsi="Times New Roman" w:cs="Times New Roman"/>
              </w:rPr>
            </w:pPr>
          </w:p>
          <w:p w14:paraId="6B49811C" w14:textId="5B4656CA" w:rsidR="00761288" w:rsidRPr="00682B06" w:rsidRDefault="00761288" w:rsidP="00A266E6">
            <w:pPr>
              <w:spacing w:line="240" w:lineRule="auto"/>
              <w:rPr>
                <w:rFonts w:ascii="Times New Roman" w:eastAsia="Times New Roman" w:hAnsi="Times New Roman" w:cs="Times New Roman"/>
              </w:rPr>
            </w:pPr>
          </w:p>
        </w:tc>
      </w:tr>
      <w:tr w:rsidR="00F92921" w14:paraId="63B61277" w14:textId="77777777">
        <w:tc>
          <w:tcPr>
            <w:tcW w:w="9360" w:type="dxa"/>
            <w:shd w:val="clear" w:color="auto" w:fill="D9D9D9"/>
            <w:tcMar>
              <w:top w:w="100" w:type="dxa"/>
              <w:left w:w="100" w:type="dxa"/>
              <w:bottom w:w="100" w:type="dxa"/>
              <w:right w:w="100" w:type="dxa"/>
            </w:tcMar>
          </w:tcPr>
          <w:p w14:paraId="3A838C9C" w14:textId="4B7B35F6" w:rsidR="00F92921" w:rsidRPr="009E6880" w:rsidRDefault="00376622">
            <w:pPr>
              <w:spacing w:line="240" w:lineRule="auto"/>
              <w:rPr>
                <w:sz w:val="24"/>
                <w:szCs w:val="24"/>
              </w:rPr>
            </w:pPr>
            <w:r>
              <w:rPr>
                <w:rFonts w:ascii="Times New Roman" w:eastAsia="Times New Roman" w:hAnsi="Times New Roman" w:cs="Times New Roman"/>
                <w:b/>
                <w:sz w:val="24"/>
                <w:szCs w:val="24"/>
              </w:rPr>
              <w:t>Classroom</w:t>
            </w:r>
            <w:r w:rsidR="00123512" w:rsidRPr="009E6880">
              <w:rPr>
                <w:rFonts w:ascii="Times New Roman" w:eastAsia="Times New Roman" w:hAnsi="Times New Roman" w:cs="Times New Roman"/>
                <w:b/>
                <w:sz w:val="24"/>
                <w:szCs w:val="24"/>
              </w:rPr>
              <w:t xml:space="preserve"> Task</w:t>
            </w:r>
          </w:p>
        </w:tc>
      </w:tr>
      <w:tr w:rsidR="00F92921" w14:paraId="6538C7BF" w14:textId="77777777">
        <w:tc>
          <w:tcPr>
            <w:tcW w:w="9360" w:type="dxa"/>
            <w:tcMar>
              <w:top w:w="100" w:type="dxa"/>
              <w:left w:w="100" w:type="dxa"/>
              <w:bottom w:w="100" w:type="dxa"/>
              <w:right w:w="100" w:type="dxa"/>
            </w:tcMar>
          </w:tcPr>
          <w:p w14:paraId="604106D3" w14:textId="338CD90C" w:rsidR="00065AC0" w:rsidRPr="00A20890" w:rsidRDefault="008C1E89" w:rsidP="00A20890">
            <w:pPr>
              <w:spacing w:line="240" w:lineRule="auto"/>
              <w:rPr>
                <w:rFonts w:ascii="Times New Roman" w:hAnsi="Times New Roman" w:cs="Times New Roman"/>
                <w:sz w:val="24"/>
                <w:szCs w:val="24"/>
              </w:rPr>
            </w:pPr>
            <w:r w:rsidRPr="00123512">
              <w:rPr>
                <w:rFonts w:ascii="Times New Roman" w:eastAsia="Times New Roman" w:hAnsi="Times New Roman" w:cs="Times New Roman"/>
                <w:b/>
                <w:sz w:val="24"/>
                <w:szCs w:val="24"/>
                <w:u w:val="single"/>
              </w:rPr>
              <w:t>Context</w:t>
            </w:r>
          </w:p>
          <w:p w14:paraId="1A464CD8" w14:textId="10C0E139" w:rsidR="00F90C82" w:rsidRDefault="00065AC0" w:rsidP="00065AC0">
            <w:pPr>
              <w:rPr>
                <w:rFonts w:ascii="Times New Roman" w:hAnsi="Times New Roman" w:cs="Times New Roman"/>
              </w:rPr>
            </w:pPr>
            <w:r w:rsidRPr="00065AC0">
              <w:rPr>
                <w:rFonts w:ascii="Times New Roman" w:hAnsi="Times New Roman" w:cs="Times New Roman"/>
              </w:rPr>
              <w:t>When Alexander Fleming di</w:t>
            </w:r>
            <w:r w:rsidR="00CC791C">
              <w:rPr>
                <w:rFonts w:ascii="Times New Roman" w:hAnsi="Times New Roman" w:cs="Times New Roman"/>
              </w:rPr>
              <w:t>scovered penicillin in the 1920s, the field of</w:t>
            </w:r>
            <w:r w:rsidRPr="00065AC0">
              <w:rPr>
                <w:rFonts w:ascii="Times New Roman" w:hAnsi="Times New Roman" w:cs="Times New Roman"/>
              </w:rPr>
              <w:t xml:space="preserve"> medicine was revolutionized.  </w:t>
            </w:r>
            <w:r>
              <w:rPr>
                <w:rFonts w:ascii="Times New Roman" w:hAnsi="Times New Roman" w:cs="Times New Roman"/>
              </w:rPr>
              <w:t xml:space="preserve"> Antibiotics </w:t>
            </w:r>
            <w:r w:rsidR="00F90C82">
              <w:rPr>
                <w:rFonts w:ascii="Times New Roman" w:hAnsi="Times New Roman" w:cs="Times New Roman"/>
              </w:rPr>
              <w:t xml:space="preserve">like penicillin </w:t>
            </w:r>
            <w:r>
              <w:rPr>
                <w:rFonts w:ascii="Times New Roman" w:hAnsi="Times New Roman" w:cs="Times New Roman"/>
              </w:rPr>
              <w:t xml:space="preserve">are chemicals that </w:t>
            </w:r>
            <w:r w:rsidR="00A20890">
              <w:rPr>
                <w:rFonts w:ascii="Times New Roman" w:hAnsi="Times New Roman" w:cs="Times New Roman"/>
              </w:rPr>
              <w:t xml:space="preserve">inhibit the growth of </w:t>
            </w:r>
            <w:r w:rsidR="00F90C82">
              <w:rPr>
                <w:rFonts w:ascii="Times New Roman" w:hAnsi="Times New Roman" w:cs="Times New Roman"/>
              </w:rPr>
              <w:t xml:space="preserve">bacteria or </w:t>
            </w:r>
            <w:r>
              <w:rPr>
                <w:rFonts w:ascii="Times New Roman" w:hAnsi="Times New Roman" w:cs="Times New Roman"/>
              </w:rPr>
              <w:t>cause</w:t>
            </w:r>
            <w:r w:rsidR="00F90C82">
              <w:rPr>
                <w:rFonts w:ascii="Times New Roman" w:hAnsi="Times New Roman" w:cs="Times New Roman"/>
              </w:rPr>
              <w:t xml:space="preserve"> them to die.  While your body naturally contains many different types of helpful bacteria that protect the body and aid digestion, some bacteria</w:t>
            </w:r>
            <w:r w:rsidR="00E32F43">
              <w:rPr>
                <w:rFonts w:ascii="Times New Roman" w:hAnsi="Times New Roman" w:cs="Times New Roman"/>
              </w:rPr>
              <w:t xml:space="preserve"> </w:t>
            </w:r>
            <w:r w:rsidR="00F90C82">
              <w:rPr>
                <w:rFonts w:ascii="Times New Roman" w:hAnsi="Times New Roman" w:cs="Times New Roman"/>
              </w:rPr>
              <w:t>are harmful to us</w:t>
            </w:r>
            <w:r w:rsidR="00E32F43">
              <w:rPr>
                <w:rFonts w:ascii="Times New Roman" w:hAnsi="Times New Roman" w:cs="Times New Roman"/>
              </w:rPr>
              <w:t xml:space="preserve">; for example, </w:t>
            </w:r>
            <w:r w:rsidR="00E32F43">
              <w:rPr>
                <w:rFonts w:ascii="Times New Roman" w:hAnsi="Times New Roman" w:cs="Times New Roman"/>
                <w:i/>
              </w:rPr>
              <w:t>E.coli</w:t>
            </w:r>
            <w:r w:rsidR="00E32F43">
              <w:rPr>
                <w:rFonts w:ascii="Times New Roman" w:hAnsi="Times New Roman" w:cs="Times New Roman"/>
              </w:rPr>
              <w:t xml:space="preserve"> </w:t>
            </w:r>
            <w:r w:rsidR="00F90C82">
              <w:rPr>
                <w:rFonts w:ascii="Times New Roman" w:hAnsi="Times New Roman" w:cs="Times New Roman"/>
              </w:rPr>
              <w:t>can cause food poisoning</w:t>
            </w:r>
            <w:r w:rsidR="00BC007A">
              <w:rPr>
                <w:rFonts w:ascii="Times New Roman" w:hAnsi="Times New Roman" w:cs="Times New Roman"/>
              </w:rPr>
              <w:t>,</w:t>
            </w:r>
            <w:r w:rsidR="00F90C82">
              <w:rPr>
                <w:rFonts w:ascii="Times New Roman" w:hAnsi="Times New Roman" w:cs="Times New Roman"/>
              </w:rPr>
              <w:t xml:space="preserve"> and</w:t>
            </w:r>
            <w:r w:rsidR="00F90C82" w:rsidRPr="00065AC0">
              <w:rPr>
                <w:rFonts w:ascii="Times New Roman" w:hAnsi="Times New Roman" w:cs="Times New Roman"/>
              </w:rPr>
              <w:t xml:space="preserve"> </w:t>
            </w:r>
            <w:r w:rsidR="00824278" w:rsidRPr="00065AC0">
              <w:rPr>
                <w:rFonts w:ascii="Times New Roman" w:hAnsi="Times New Roman" w:cs="Times New Roman"/>
                <w:i/>
              </w:rPr>
              <w:t>Staphylococcus</w:t>
            </w:r>
            <w:r w:rsidR="00F90C82" w:rsidRPr="00065AC0">
              <w:rPr>
                <w:rFonts w:ascii="Times New Roman" w:hAnsi="Times New Roman" w:cs="Times New Roman"/>
                <w:i/>
              </w:rPr>
              <w:t xml:space="preserve"> aureus</w:t>
            </w:r>
            <w:r w:rsidR="00F90C82" w:rsidRPr="00065AC0">
              <w:rPr>
                <w:rFonts w:ascii="Times New Roman" w:hAnsi="Times New Roman" w:cs="Times New Roman"/>
              </w:rPr>
              <w:t xml:space="preserve"> </w:t>
            </w:r>
            <w:r w:rsidR="00E32F43">
              <w:rPr>
                <w:rFonts w:ascii="Times New Roman" w:hAnsi="Times New Roman" w:cs="Times New Roman"/>
              </w:rPr>
              <w:t xml:space="preserve">can </w:t>
            </w:r>
            <w:r w:rsidR="00F90C82">
              <w:rPr>
                <w:rFonts w:ascii="Times New Roman" w:hAnsi="Times New Roman" w:cs="Times New Roman"/>
              </w:rPr>
              <w:t>caus</w:t>
            </w:r>
            <w:r w:rsidR="00FE5478">
              <w:rPr>
                <w:rFonts w:ascii="Times New Roman" w:hAnsi="Times New Roman" w:cs="Times New Roman"/>
              </w:rPr>
              <w:t>e</w:t>
            </w:r>
            <w:r w:rsidR="00F90C82">
              <w:rPr>
                <w:rFonts w:ascii="Times New Roman" w:hAnsi="Times New Roman" w:cs="Times New Roman"/>
              </w:rPr>
              <w:t xml:space="preserve"> </w:t>
            </w:r>
            <w:r w:rsidR="00F90C82" w:rsidRPr="00065AC0">
              <w:rPr>
                <w:rFonts w:ascii="Times New Roman" w:hAnsi="Times New Roman" w:cs="Times New Roman"/>
              </w:rPr>
              <w:t>skin and respiratory infections</w:t>
            </w:r>
            <w:r w:rsidR="00F90C82">
              <w:rPr>
                <w:rFonts w:ascii="Times New Roman" w:hAnsi="Times New Roman" w:cs="Times New Roman"/>
              </w:rPr>
              <w:t xml:space="preserve">.  Antibiotics </w:t>
            </w:r>
            <w:r w:rsidR="00830578">
              <w:rPr>
                <w:rFonts w:ascii="Times New Roman" w:hAnsi="Times New Roman" w:cs="Times New Roman"/>
              </w:rPr>
              <w:t>are</w:t>
            </w:r>
            <w:r w:rsidR="00A20890">
              <w:rPr>
                <w:rFonts w:ascii="Times New Roman" w:hAnsi="Times New Roman" w:cs="Times New Roman"/>
              </w:rPr>
              <w:t xml:space="preserve"> a </w:t>
            </w:r>
            <w:r w:rsidR="00F90C82">
              <w:rPr>
                <w:rFonts w:ascii="Times New Roman" w:hAnsi="Times New Roman" w:cs="Times New Roman"/>
              </w:rPr>
              <w:t xml:space="preserve">way to help our immune system fight off bacterial infections that in the past may have </w:t>
            </w:r>
            <w:r w:rsidR="00BC007A">
              <w:rPr>
                <w:rFonts w:ascii="Times New Roman" w:hAnsi="Times New Roman" w:cs="Times New Roman"/>
              </w:rPr>
              <w:t>resulted in death</w:t>
            </w:r>
            <w:r w:rsidR="00F90C82">
              <w:rPr>
                <w:rFonts w:ascii="Times New Roman" w:hAnsi="Times New Roman" w:cs="Times New Roman"/>
              </w:rPr>
              <w:t xml:space="preserve">.  </w:t>
            </w:r>
          </w:p>
          <w:p w14:paraId="66C5AA30" w14:textId="77777777" w:rsidR="00F90C82" w:rsidRDefault="00F90C82" w:rsidP="00065AC0">
            <w:pPr>
              <w:rPr>
                <w:rFonts w:ascii="Times New Roman" w:hAnsi="Times New Roman" w:cs="Times New Roman"/>
              </w:rPr>
            </w:pPr>
          </w:p>
          <w:p w14:paraId="28B42A5D" w14:textId="62545085" w:rsidR="00F90C82" w:rsidRPr="00065AC0" w:rsidRDefault="00A20890" w:rsidP="00F90C82">
            <w:pPr>
              <w:rPr>
                <w:rFonts w:ascii="Times New Roman" w:hAnsi="Times New Roman" w:cs="Times New Roman"/>
              </w:rPr>
            </w:pPr>
            <w:r>
              <w:rPr>
                <w:rFonts w:ascii="Times New Roman" w:hAnsi="Times New Roman" w:cs="Times New Roman"/>
              </w:rPr>
              <w:t>Over time, however,</w:t>
            </w:r>
            <w:r w:rsidR="00065AC0" w:rsidRPr="00065AC0">
              <w:rPr>
                <w:rFonts w:ascii="Times New Roman" w:hAnsi="Times New Roman" w:cs="Times New Roman"/>
              </w:rPr>
              <w:t xml:space="preserve"> the wide spread use of antibiotics has led to the development of resistant strains of bacteria.  </w:t>
            </w:r>
            <w:r w:rsidR="00F90C82" w:rsidRPr="00065AC0">
              <w:rPr>
                <w:rFonts w:ascii="Times New Roman" w:hAnsi="Times New Roman" w:cs="Times New Roman"/>
              </w:rPr>
              <w:t xml:space="preserve">Infectious diseases such as staphylococcal infection are becoming increasingly difficult to treat because the </w:t>
            </w:r>
            <w:r w:rsidR="00886B93">
              <w:rPr>
                <w:rFonts w:ascii="Times New Roman" w:hAnsi="Times New Roman" w:cs="Times New Roman"/>
              </w:rPr>
              <w:t>bacteria</w:t>
            </w:r>
            <w:r w:rsidR="00F90C82" w:rsidRPr="00065AC0">
              <w:rPr>
                <w:rFonts w:ascii="Times New Roman" w:hAnsi="Times New Roman" w:cs="Times New Roman"/>
              </w:rPr>
              <w:t xml:space="preserve"> that cause them are becoming resistant</w:t>
            </w:r>
            <w:r w:rsidR="00830578">
              <w:rPr>
                <w:rFonts w:ascii="Times New Roman" w:hAnsi="Times New Roman" w:cs="Times New Roman"/>
              </w:rPr>
              <w:t>,</w:t>
            </w:r>
            <w:r w:rsidR="00F90C82" w:rsidRPr="00065AC0">
              <w:rPr>
                <w:rFonts w:ascii="Times New Roman" w:hAnsi="Times New Roman" w:cs="Times New Roman"/>
              </w:rPr>
              <w:t xml:space="preserve"> </w:t>
            </w:r>
            <w:r w:rsidR="00F90C82">
              <w:rPr>
                <w:rFonts w:ascii="Times New Roman" w:hAnsi="Times New Roman" w:cs="Times New Roman"/>
              </w:rPr>
              <w:t>through</w:t>
            </w:r>
            <w:r w:rsidR="006F23C1">
              <w:rPr>
                <w:rFonts w:ascii="Times New Roman" w:hAnsi="Times New Roman" w:cs="Times New Roman"/>
              </w:rPr>
              <w:t xml:space="preserve"> mutations and</w:t>
            </w:r>
            <w:r w:rsidR="00F90C82">
              <w:rPr>
                <w:rFonts w:ascii="Times New Roman" w:hAnsi="Times New Roman" w:cs="Times New Roman"/>
              </w:rPr>
              <w:t xml:space="preserve"> natural selection</w:t>
            </w:r>
            <w:r w:rsidR="00830578">
              <w:rPr>
                <w:rFonts w:ascii="Times New Roman" w:hAnsi="Times New Roman" w:cs="Times New Roman"/>
              </w:rPr>
              <w:t>,</w:t>
            </w:r>
            <w:r w:rsidR="00F90C82">
              <w:rPr>
                <w:rFonts w:ascii="Times New Roman" w:hAnsi="Times New Roman" w:cs="Times New Roman"/>
              </w:rPr>
              <w:t xml:space="preserve"> </w:t>
            </w:r>
            <w:r w:rsidR="00F90C82" w:rsidRPr="00065AC0">
              <w:rPr>
                <w:rFonts w:ascii="Times New Roman" w:hAnsi="Times New Roman" w:cs="Times New Roman"/>
              </w:rPr>
              <w:t xml:space="preserve">to the antibiotics used to treat them.  </w:t>
            </w:r>
            <w:r w:rsidR="00065AC0" w:rsidRPr="00065AC0">
              <w:rPr>
                <w:rFonts w:ascii="Times New Roman" w:hAnsi="Times New Roman" w:cs="Times New Roman"/>
              </w:rPr>
              <w:t xml:space="preserve">New types of antibiotics are being developed, but bacteria continue to develop resistance to these new medicines. </w:t>
            </w:r>
            <w:r w:rsidR="00065AC0">
              <w:rPr>
                <w:rFonts w:ascii="Times New Roman" w:hAnsi="Times New Roman" w:cs="Times New Roman"/>
              </w:rPr>
              <w:t xml:space="preserve"> </w:t>
            </w:r>
            <w:r w:rsidR="00F90C82" w:rsidRPr="00065AC0">
              <w:rPr>
                <w:rFonts w:ascii="Times New Roman" w:hAnsi="Times New Roman" w:cs="Times New Roman"/>
              </w:rPr>
              <w:t xml:space="preserve">This </w:t>
            </w:r>
            <w:r w:rsidR="00886B93">
              <w:rPr>
                <w:rFonts w:ascii="Times New Roman" w:hAnsi="Times New Roman" w:cs="Times New Roman"/>
              </w:rPr>
              <w:t xml:space="preserve">antibiotic </w:t>
            </w:r>
            <w:r w:rsidR="00F90C82" w:rsidRPr="00065AC0">
              <w:rPr>
                <w:rFonts w:ascii="Times New Roman" w:hAnsi="Times New Roman" w:cs="Times New Roman"/>
              </w:rPr>
              <w:t xml:space="preserve">resistance makes it difficult to eliminate infections because existing medicines </w:t>
            </w:r>
            <w:r w:rsidR="00830578">
              <w:rPr>
                <w:rFonts w:ascii="Times New Roman" w:hAnsi="Times New Roman" w:cs="Times New Roman"/>
              </w:rPr>
              <w:t>are becoming</w:t>
            </w:r>
            <w:r w:rsidR="00830578" w:rsidRPr="00065AC0">
              <w:rPr>
                <w:rFonts w:ascii="Times New Roman" w:hAnsi="Times New Roman" w:cs="Times New Roman"/>
              </w:rPr>
              <w:t xml:space="preserve"> </w:t>
            </w:r>
            <w:r w:rsidR="00F90C82" w:rsidRPr="00065AC0">
              <w:rPr>
                <w:rFonts w:ascii="Times New Roman" w:hAnsi="Times New Roman" w:cs="Times New Roman"/>
              </w:rPr>
              <w:t xml:space="preserve">less effective.  Thus, diseases that were once highly treatable are now becoming a problem once again.  </w:t>
            </w:r>
          </w:p>
          <w:p w14:paraId="20B87A85" w14:textId="2B13FF38" w:rsidR="00065AC0" w:rsidRPr="00065AC0" w:rsidRDefault="00065AC0" w:rsidP="00065AC0">
            <w:pPr>
              <w:rPr>
                <w:rFonts w:ascii="Times New Roman" w:hAnsi="Times New Roman" w:cs="Times New Roman"/>
              </w:rPr>
            </w:pPr>
          </w:p>
          <w:p w14:paraId="13066024" w14:textId="7D3DDA6B" w:rsidR="00A20890" w:rsidRDefault="001A4069" w:rsidP="001A4069">
            <w:pPr>
              <w:rPr>
                <w:rFonts w:ascii="Times New Roman" w:hAnsi="Times New Roman" w:cs="Times New Roman"/>
              </w:rPr>
            </w:pPr>
            <w:r w:rsidRPr="00065AC0">
              <w:rPr>
                <w:rFonts w:ascii="Times New Roman" w:hAnsi="Times New Roman" w:cs="Times New Roman"/>
              </w:rPr>
              <w:t xml:space="preserve">People </w:t>
            </w:r>
            <w:r w:rsidR="005C706E">
              <w:rPr>
                <w:rFonts w:ascii="Times New Roman" w:hAnsi="Times New Roman" w:cs="Times New Roman"/>
              </w:rPr>
              <w:t>who</w:t>
            </w:r>
            <w:r w:rsidR="005C706E" w:rsidRPr="00065AC0">
              <w:rPr>
                <w:rFonts w:ascii="Times New Roman" w:hAnsi="Times New Roman" w:cs="Times New Roman"/>
              </w:rPr>
              <w:t xml:space="preserve"> </w:t>
            </w:r>
            <w:r w:rsidRPr="00065AC0">
              <w:rPr>
                <w:rFonts w:ascii="Times New Roman" w:hAnsi="Times New Roman" w:cs="Times New Roman"/>
              </w:rPr>
              <w:t xml:space="preserve">are infected with </w:t>
            </w:r>
            <w:r w:rsidR="00F90C82">
              <w:rPr>
                <w:rFonts w:ascii="Times New Roman" w:hAnsi="Times New Roman" w:cs="Times New Roman"/>
              </w:rPr>
              <w:t>antibiotic</w:t>
            </w:r>
            <w:r w:rsidR="00BC007A">
              <w:rPr>
                <w:rFonts w:ascii="Times New Roman" w:hAnsi="Times New Roman" w:cs="Times New Roman"/>
              </w:rPr>
              <w:t>-</w:t>
            </w:r>
            <w:r w:rsidR="00F90C82">
              <w:rPr>
                <w:rFonts w:ascii="Times New Roman" w:hAnsi="Times New Roman" w:cs="Times New Roman"/>
              </w:rPr>
              <w:t>resistant bacteria</w:t>
            </w:r>
            <w:r w:rsidRPr="00065AC0">
              <w:rPr>
                <w:rFonts w:ascii="Times New Roman" w:hAnsi="Times New Roman" w:cs="Times New Roman"/>
              </w:rPr>
              <w:t xml:space="preserve"> require longer hospital stays and may require more expensive and complicated treatments.</w:t>
            </w:r>
            <w:r w:rsidR="00F90C82">
              <w:rPr>
                <w:rFonts w:ascii="Times New Roman" w:hAnsi="Times New Roman" w:cs="Times New Roman"/>
              </w:rPr>
              <w:t xml:space="preserve">  </w:t>
            </w:r>
            <w:r w:rsidRPr="00065AC0">
              <w:rPr>
                <w:rFonts w:ascii="Times New Roman" w:hAnsi="Times New Roman" w:cs="Times New Roman"/>
              </w:rPr>
              <w:t>The National Institutes of Health estimate that 5-10% of all hospital patients develop some type of infection while in the hospital.  In 1992, an estimated 13,300 people died from infections that they developed in the hospital</w:t>
            </w:r>
            <w:r w:rsidR="00BC007A">
              <w:rPr>
                <w:rFonts w:ascii="Times New Roman" w:hAnsi="Times New Roman" w:cs="Times New Roman"/>
              </w:rPr>
              <w:t>, compared to</w:t>
            </w:r>
            <w:r w:rsidRPr="00065AC0">
              <w:rPr>
                <w:rFonts w:ascii="Times New Roman" w:hAnsi="Times New Roman" w:cs="Times New Roman"/>
              </w:rPr>
              <w:t xml:space="preserve"> an estimated 90,000 patients </w:t>
            </w:r>
            <w:r w:rsidR="00BC007A">
              <w:rPr>
                <w:rFonts w:ascii="Times New Roman" w:hAnsi="Times New Roman" w:cs="Times New Roman"/>
              </w:rPr>
              <w:t>who</w:t>
            </w:r>
            <w:r w:rsidRPr="00065AC0">
              <w:rPr>
                <w:rFonts w:ascii="Times New Roman" w:hAnsi="Times New Roman" w:cs="Times New Roman"/>
              </w:rPr>
              <w:t xml:space="preserve"> died </w:t>
            </w:r>
            <w:r w:rsidR="00BC007A">
              <w:rPr>
                <w:rFonts w:ascii="Times New Roman" w:hAnsi="Times New Roman" w:cs="Times New Roman"/>
              </w:rPr>
              <w:t>for the same reason</w:t>
            </w:r>
            <w:r w:rsidRPr="00065AC0">
              <w:rPr>
                <w:rFonts w:ascii="Times New Roman" w:hAnsi="Times New Roman" w:cs="Times New Roman"/>
              </w:rPr>
              <w:t xml:space="preserve"> in 2011.  The Centers for Disease Control and Prevention estimate that antibiotic resistance in the </w:t>
            </w:r>
            <w:r w:rsidR="006F23C1">
              <w:rPr>
                <w:rFonts w:ascii="Times New Roman" w:hAnsi="Times New Roman" w:cs="Times New Roman"/>
              </w:rPr>
              <w:t>United States</w:t>
            </w:r>
            <w:r w:rsidRPr="00065AC0">
              <w:rPr>
                <w:rFonts w:ascii="Times New Roman" w:hAnsi="Times New Roman" w:cs="Times New Roman"/>
              </w:rPr>
              <w:t xml:space="preserve"> costs $20 billion each year for additional health care and $35 billion in lost productivity</w:t>
            </w:r>
            <w:r w:rsidR="00682B06">
              <w:rPr>
                <w:rFonts w:ascii="Times New Roman" w:hAnsi="Times New Roman" w:cs="Times New Roman"/>
              </w:rPr>
              <w:t xml:space="preserve"> (NIH website- </w:t>
            </w:r>
            <w:hyperlink r:id="rId15" w:history="1">
              <w:r w:rsidR="00682B06" w:rsidRPr="00982805">
                <w:rPr>
                  <w:rStyle w:val="Hyperlink"/>
                  <w:rFonts w:ascii="Times New Roman" w:hAnsi="Times New Roman" w:cs="Times New Roman"/>
                </w:rPr>
                <w:t>http://www.niaid.nih.gov/topics/antimicrobialResistance/understanding/Pages/quickFacts.aspx-</w:t>
              </w:r>
            </w:hyperlink>
            <w:r w:rsidR="00682B06">
              <w:rPr>
                <w:rFonts w:ascii="Times New Roman" w:hAnsi="Times New Roman" w:cs="Times New Roman"/>
              </w:rPr>
              <w:t xml:space="preserve"> accessed </w:t>
            </w:r>
            <w:r w:rsidR="00F002D9">
              <w:rPr>
                <w:rFonts w:ascii="Times New Roman" w:hAnsi="Times New Roman" w:cs="Times New Roman"/>
              </w:rPr>
              <w:t xml:space="preserve">April </w:t>
            </w:r>
            <w:r w:rsidR="00682B06">
              <w:rPr>
                <w:rFonts w:ascii="Times New Roman" w:hAnsi="Times New Roman" w:cs="Times New Roman"/>
              </w:rPr>
              <w:t>2014)</w:t>
            </w:r>
            <w:r w:rsidRPr="00065AC0">
              <w:rPr>
                <w:rFonts w:ascii="Times New Roman" w:hAnsi="Times New Roman" w:cs="Times New Roman"/>
              </w:rPr>
              <w:t>.</w:t>
            </w:r>
            <w:r w:rsidR="00F90C82">
              <w:rPr>
                <w:rFonts w:ascii="Times New Roman" w:hAnsi="Times New Roman" w:cs="Times New Roman"/>
              </w:rPr>
              <w:t xml:space="preserve">  </w:t>
            </w:r>
          </w:p>
          <w:p w14:paraId="68CC673A" w14:textId="77777777" w:rsidR="00A20890" w:rsidRDefault="00A20890" w:rsidP="001A4069">
            <w:pPr>
              <w:rPr>
                <w:rFonts w:ascii="Times New Roman" w:hAnsi="Times New Roman" w:cs="Times New Roman"/>
              </w:rPr>
            </w:pPr>
          </w:p>
          <w:p w14:paraId="537FFBE1" w14:textId="3C2BCFB2" w:rsidR="001A4069" w:rsidRPr="00065AC0" w:rsidRDefault="00A20890" w:rsidP="001A4069">
            <w:pPr>
              <w:rPr>
                <w:rFonts w:ascii="Times New Roman" w:hAnsi="Times New Roman" w:cs="Times New Roman"/>
              </w:rPr>
            </w:pPr>
            <w:r>
              <w:rPr>
                <w:rFonts w:ascii="Times New Roman" w:hAnsi="Times New Roman" w:cs="Times New Roman"/>
              </w:rPr>
              <w:t xml:space="preserve">In this task, you will </w:t>
            </w:r>
            <w:r w:rsidR="001B3D7A">
              <w:rPr>
                <w:rFonts w:ascii="Times New Roman" w:hAnsi="Times New Roman" w:cs="Times New Roman"/>
              </w:rPr>
              <w:t xml:space="preserve">explore </w:t>
            </w:r>
            <w:r>
              <w:rPr>
                <w:rFonts w:ascii="Times New Roman" w:hAnsi="Times New Roman" w:cs="Times New Roman"/>
              </w:rPr>
              <w:t>how natural selection affects the frequency of traits in a bacterial population, including what conditions cause the increase in frequency of the trait for antibiotic resistance in bacterial populations. Y</w:t>
            </w:r>
            <w:r w:rsidR="00F90C82">
              <w:rPr>
                <w:rFonts w:ascii="Times New Roman" w:hAnsi="Times New Roman" w:cs="Times New Roman"/>
              </w:rPr>
              <w:t xml:space="preserve">ou will also consider the criteria and constraints </w:t>
            </w:r>
            <w:r>
              <w:rPr>
                <w:rFonts w:ascii="Times New Roman" w:hAnsi="Times New Roman" w:cs="Times New Roman"/>
              </w:rPr>
              <w:t>to evaluate solutions for the problem of antibiotic resistance in hospitals</w:t>
            </w:r>
            <w:r w:rsidR="00472F38">
              <w:rPr>
                <w:rFonts w:ascii="Times New Roman" w:hAnsi="Times New Roman" w:cs="Times New Roman"/>
              </w:rPr>
              <w:t>, where this problem is compounded by the presence of vulnerable patient populations (elderly and sick individuals) and a contained environment where bacteria can easily spread among patients</w:t>
            </w:r>
            <w:r w:rsidR="00F90C82">
              <w:rPr>
                <w:rFonts w:ascii="Times New Roman" w:hAnsi="Times New Roman" w:cs="Times New Roman"/>
              </w:rPr>
              <w:t>.</w:t>
            </w:r>
          </w:p>
          <w:p w14:paraId="1CC3CD0D" w14:textId="77777777" w:rsidR="001E4EF9" w:rsidRDefault="001E4EF9">
            <w:pPr>
              <w:spacing w:line="240" w:lineRule="auto"/>
              <w:rPr>
                <w:rFonts w:ascii="Times New Roman" w:hAnsi="Times New Roman" w:cs="Times New Roman"/>
              </w:rPr>
            </w:pPr>
          </w:p>
          <w:p w14:paraId="1E9E1DDA" w14:textId="77777777" w:rsidR="00F92921" w:rsidRDefault="008C1E89">
            <w:pPr>
              <w:spacing w:line="240" w:lineRule="auto"/>
              <w:rPr>
                <w:rFonts w:ascii="Times New Roman" w:eastAsia="Times New Roman" w:hAnsi="Times New Roman" w:cs="Times New Roman"/>
                <w:b/>
                <w:sz w:val="24"/>
                <w:szCs w:val="24"/>
                <w:u w:val="single"/>
              </w:rPr>
            </w:pPr>
            <w:r w:rsidRPr="00123512">
              <w:rPr>
                <w:rFonts w:ascii="Times New Roman" w:eastAsia="Times New Roman" w:hAnsi="Times New Roman" w:cs="Times New Roman"/>
                <w:b/>
                <w:sz w:val="24"/>
                <w:szCs w:val="24"/>
                <w:u w:val="single"/>
              </w:rPr>
              <w:t>Task Components</w:t>
            </w:r>
          </w:p>
          <w:p w14:paraId="574F0BF2" w14:textId="77777777" w:rsidR="007A1052" w:rsidRPr="00C260D5" w:rsidRDefault="007A1052" w:rsidP="007A1052">
            <w:pPr>
              <w:spacing w:line="240" w:lineRule="auto"/>
              <w:contextualSpacing/>
              <w:rPr>
                <w:rFonts w:ascii="Times New Roman" w:hAnsi="Times New Roman" w:cs="Times New Roman"/>
              </w:rPr>
            </w:pPr>
          </w:p>
          <w:p w14:paraId="033C7E5D" w14:textId="77777777" w:rsidR="00761288" w:rsidRDefault="001B3D7A" w:rsidP="00CD084E">
            <w:pPr>
              <w:pStyle w:val="ListParagraph"/>
              <w:numPr>
                <w:ilvl w:val="0"/>
                <w:numId w:val="24"/>
              </w:numPr>
              <w:rPr>
                <w:rFonts w:ascii="Times New Roman" w:hAnsi="Times New Roman" w:cs="Times New Roman"/>
              </w:rPr>
            </w:pPr>
            <w:r>
              <w:rPr>
                <w:rFonts w:ascii="Times New Roman" w:hAnsi="Times New Roman" w:cs="Times New Roman"/>
              </w:rPr>
              <w:t xml:space="preserve">Consider: </w:t>
            </w:r>
            <w:r w:rsidR="00613CAC">
              <w:rPr>
                <w:rFonts w:ascii="Times New Roman" w:hAnsi="Times New Roman" w:cs="Times New Roman"/>
              </w:rPr>
              <w:t>S</w:t>
            </w:r>
            <w:r w:rsidR="00CD084E" w:rsidRPr="00CD084E">
              <w:rPr>
                <w:rFonts w:ascii="Times New Roman" w:hAnsi="Times New Roman" w:cs="Times New Roman"/>
              </w:rPr>
              <w:t>ample</w:t>
            </w:r>
            <w:r w:rsidR="00613CAC">
              <w:rPr>
                <w:rFonts w:ascii="Times New Roman" w:hAnsi="Times New Roman" w:cs="Times New Roman"/>
              </w:rPr>
              <w:t>s</w:t>
            </w:r>
            <w:r w:rsidR="00CD084E" w:rsidRPr="00CD084E">
              <w:rPr>
                <w:rFonts w:ascii="Times New Roman" w:hAnsi="Times New Roman" w:cs="Times New Roman"/>
              </w:rPr>
              <w:t xml:space="preserve"> of bacteria with different </w:t>
            </w:r>
            <w:r w:rsidR="00EE72B6">
              <w:rPr>
                <w:rFonts w:ascii="Times New Roman" w:hAnsi="Times New Roman" w:cs="Times New Roman"/>
              </w:rPr>
              <w:t xml:space="preserve">genetic </w:t>
            </w:r>
            <w:r w:rsidR="00CD084E" w:rsidRPr="00CD084E">
              <w:rPr>
                <w:rFonts w:ascii="Times New Roman" w:hAnsi="Times New Roman" w:cs="Times New Roman"/>
              </w:rPr>
              <w:t>traits are mixed together and added</w:t>
            </w:r>
            <w:r w:rsidR="00A17689">
              <w:rPr>
                <w:rFonts w:ascii="Times New Roman" w:hAnsi="Times New Roman" w:cs="Times New Roman"/>
              </w:rPr>
              <w:t xml:space="preserve"> to</w:t>
            </w:r>
            <w:r w:rsidR="00CD084E" w:rsidRPr="00CD084E">
              <w:rPr>
                <w:rFonts w:ascii="Times New Roman" w:hAnsi="Times New Roman" w:cs="Times New Roman"/>
              </w:rPr>
              <w:t xml:space="preserve"> a petri dish</w:t>
            </w:r>
            <w:r w:rsidR="00EC2BE3">
              <w:rPr>
                <w:rFonts w:ascii="Times New Roman" w:hAnsi="Times New Roman" w:cs="Times New Roman"/>
              </w:rPr>
              <w:t>.  Some bacteria have a trait that helps</w:t>
            </w:r>
            <w:r w:rsidR="00CD084E" w:rsidRPr="00CD084E">
              <w:rPr>
                <w:rFonts w:ascii="Times New Roman" w:hAnsi="Times New Roman" w:cs="Times New Roman"/>
              </w:rPr>
              <w:t xml:space="preserve"> them to grow </w:t>
            </w:r>
            <w:r w:rsidR="000B04D5">
              <w:rPr>
                <w:rFonts w:ascii="Times New Roman" w:hAnsi="Times New Roman" w:cs="Times New Roman"/>
              </w:rPr>
              <w:t xml:space="preserve">and divide </w:t>
            </w:r>
            <w:r w:rsidR="00CD084E" w:rsidRPr="00CD084E">
              <w:rPr>
                <w:rFonts w:ascii="Times New Roman" w:hAnsi="Times New Roman" w:cs="Times New Roman"/>
              </w:rPr>
              <w:t>quickly.</w:t>
            </w:r>
            <w:r w:rsidR="000B04D5">
              <w:rPr>
                <w:rFonts w:ascii="Times New Roman" w:hAnsi="Times New Roman" w:cs="Times New Roman"/>
              </w:rPr>
              <w:t xml:space="preserve"> </w:t>
            </w:r>
            <w:r w:rsidR="002166D9">
              <w:rPr>
                <w:rFonts w:ascii="Times New Roman" w:hAnsi="Times New Roman" w:cs="Times New Roman"/>
              </w:rPr>
              <w:t>S</w:t>
            </w:r>
            <w:r w:rsidR="000B04D5">
              <w:rPr>
                <w:rFonts w:ascii="Times New Roman" w:hAnsi="Times New Roman" w:cs="Times New Roman"/>
              </w:rPr>
              <w:t>ome bacteria have a trait that slows down the cell death process</w:t>
            </w:r>
            <w:r w:rsidR="002166D9">
              <w:rPr>
                <w:rFonts w:ascii="Times New Roman" w:hAnsi="Times New Roman" w:cs="Times New Roman"/>
              </w:rPr>
              <w:t>*</w:t>
            </w:r>
            <w:r w:rsidR="000B04D5">
              <w:rPr>
                <w:rFonts w:ascii="Times New Roman" w:hAnsi="Times New Roman" w:cs="Times New Roman"/>
              </w:rPr>
              <w:t>.</w:t>
            </w:r>
            <w:r w:rsidR="00CD084E" w:rsidRPr="00CD084E">
              <w:rPr>
                <w:rFonts w:ascii="Times New Roman" w:hAnsi="Times New Roman" w:cs="Times New Roman"/>
              </w:rPr>
              <w:t xml:space="preserve"> Other bacteria have a trait that helps them to survive in toxic environments rich in heavy metals.  The rest of the bacteria have a trait that helps them to move around more easily.  </w:t>
            </w:r>
            <w:r w:rsidR="00051862">
              <w:rPr>
                <w:rFonts w:ascii="Times New Roman" w:hAnsi="Times New Roman" w:cs="Times New Roman"/>
              </w:rPr>
              <w:t>For the sake of this assignment, each bacterial population is dominated exclusively by only one trait.  Al</w:t>
            </w:r>
            <w:r w:rsidR="00CD084E" w:rsidRPr="00CD084E">
              <w:rPr>
                <w:rFonts w:ascii="Times New Roman" w:hAnsi="Times New Roman" w:cs="Times New Roman"/>
              </w:rPr>
              <w:t xml:space="preserve">l of these bacteria must </w:t>
            </w:r>
          </w:p>
          <w:p w14:paraId="1F440C74" w14:textId="5A7733D5" w:rsidR="00761288" w:rsidRPr="00761288" w:rsidRDefault="00761288" w:rsidP="00761288">
            <w:pPr>
              <w:pStyle w:val="ListParagraph"/>
              <w:ind w:left="0"/>
              <w:rPr>
                <w:rFonts w:ascii="Times New Roman" w:hAnsi="Times New Roman" w:cs="Times New Roman"/>
                <w:i/>
                <w:sz w:val="18"/>
              </w:rPr>
            </w:pPr>
            <w:r w:rsidRPr="00761288">
              <w:rPr>
                <w:rFonts w:ascii="Times New Roman" w:hAnsi="Times New Roman" w:cs="Times New Roman"/>
                <w:i/>
                <w:sz w:val="18"/>
              </w:rPr>
              <w:t>* Usually, bacterial cells die when a population reaches a certain size.  If the cells aren’t able to die, then the population will grow larger than normal.</w:t>
            </w:r>
          </w:p>
          <w:p w14:paraId="0E8A27B2" w14:textId="42C8752D" w:rsidR="00CD084E" w:rsidRPr="00CD084E" w:rsidRDefault="00CD084E" w:rsidP="00761288">
            <w:pPr>
              <w:pStyle w:val="ListParagraph"/>
              <w:rPr>
                <w:rFonts w:ascii="Times New Roman" w:hAnsi="Times New Roman" w:cs="Times New Roman"/>
              </w:rPr>
            </w:pPr>
            <w:r w:rsidRPr="00CD084E">
              <w:rPr>
                <w:rFonts w:ascii="Times New Roman" w:hAnsi="Times New Roman" w:cs="Times New Roman"/>
              </w:rPr>
              <w:t xml:space="preserve">compete with each other for space and food within the petri dish in which they </w:t>
            </w:r>
            <w:r w:rsidR="00613CAC">
              <w:rPr>
                <w:rFonts w:ascii="Times New Roman" w:hAnsi="Times New Roman" w:cs="Times New Roman"/>
              </w:rPr>
              <w:t>are growing.  Because it is difficult</w:t>
            </w:r>
            <w:r w:rsidRPr="00CD084E">
              <w:rPr>
                <w:rFonts w:ascii="Times New Roman" w:hAnsi="Times New Roman" w:cs="Times New Roman"/>
              </w:rPr>
              <w:t xml:space="preserve"> to count the number of individual bacteria cells present, the percent of the petri dish covered by the bacteria is used instead.  The bacteria mixture starts out taking up a total of 8% of the surface area of the petri dish, equivalent to about 2% coverage for bacteria with each trait.  The proportion of the petri dish that each bacteria type covers at the start and at three other points in time was measured and recorded in the table in Attachment 1.  Between each time point many generations of bacteria were produced, and by Time 4, the entire petri dish was covered by bacteria.</w:t>
            </w:r>
          </w:p>
          <w:p w14:paraId="652196E7" w14:textId="77777777" w:rsidR="00CD084E" w:rsidRDefault="00CD084E" w:rsidP="00CD084E">
            <w:pPr>
              <w:pStyle w:val="ListParagraph"/>
              <w:rPr>
                <w:rFonts w:ascii="Times New Roman" w:hAnsi="Times New Roman" w:cs="Times New Roman"/>
              </w:rPr>
            </w:pPr>
          </w:p>
          <w:p w14:paraId="54A70172" w14:textId="00AE0FA9" w:rsidR="00CD084E" w:rsidRPr="00CD084E" w:rsidRDefault="00CD084E" w:rsidP="00CD084E">
            <w:pPr>
              <w:pStyle w:val="ListParagraph"/>
              <w:rPr>
                <w:rFonts w:ascii="Times New Roman" w:hAnsi="Times New Roman" w:cs="Times New Roman"/>
              </w:rPr>
            </w:pPr>
            <w:r>
              <w:rPr>
                <w:rFonts w:ascii="Times New Roman" w:hAnsi="Times New Roman" w:cs="Times New Roman"/>
              </w:rPr>
              <w:t xml:space="preserve">I.  </w:t>
            </w:r>
            <w:r w:rsidRPr="00CD084E">
              <w:rPr>
                <w:rFonts w:ascii="Times New Roman" w:hAnsi="Times New Roman" w:cs="Times New Roman"/>
              </w:rPr>
              <w:t>Make a statement of probability that predicts what the frequency of traits would be in the bacterial population at Time 4</w:t>
            </w:r>
            <w:r w:rsidR="00EE72B6">
              <w:rPr>
                <w:rFonts w:ascii="Times New Roman" w:hAnsi="Times New Roman" w:cs="Times New Roman"/>
              </w:rPr>
              <w:t xml:space="preserve">, </w:t>
            </w:r>
            <w:r w:rsidR="002166D9">
              <w:rPr>
                <w:rFonts w:ascii="Times New Roman" w:hAnsi="Times New Roman" w:cs="Times New Roman"/>
              </w:rPr>
              <w:t>if</w:t>
            </w:r>
            <w:r w:rsidR="00EE72B6">
              <w:rPr>
                <w:rFonts w:ascii="Times New Roman" w:hAnsi="Times New Roman" w:cs="Times New Roman"/>
              </w:rPr>
              <w:t xml:space="preserve"> </w:t>
            </w:r>
            <w:r w:rsidRPr="00CD084E">
              <w:rPr>
                <w:rFonts w:ascii="Times New Roman" w:hAnsi="Times New Roman" w:cs="Times New Roman"/>
              </w:rPr>
              <w:t>no</w:t>
            </w:r>
            <w:r w:rsidR="002166D9">
              <w:rPr>
                <w:rFonts w:ascii="Times New Roman" w:hAnsi="Times New Roman" w:cs="Times New Roman"/>
              </w:rPr>
              <w:t>ne</w:t>
            </w:r>
            <w:r w:rsidRPr="00CD084E">
              <w:rPr>
                <w:rFonts w:ascii="Times New Roman" w:hAnsi="Times New Roman" w:cs="Times New Roman"/>
              </w:rPr>
              <w:t xml:space="preserve"> </w:t>
            </w:r>
            <w:r w:rsidR="002166D9">
              <w:rPr>
                <w:rFonts w:ascii="Times New Roman" w:hAnsi="Times New Roman" w:cs="Times New Roman"/>
              </w:rPr>
              <w:t>of these</w:t>
            </w:r>
            <w:r w:rsidR="002166D9" w:rsidRPr="00CD084E">
              <w:rPr>
                <w:rFonts w:ascii="Times New Roman" w:hAnsi="Times New Roman" w:cs="Times New Roman"/>
              </w:rPr>
              <w:t xml:space="preserve"> </w:t>
            </w:r>
            <w:r w:rsidRPr="00CD084E">
              <w:rPr>
                <w:rFonts w:ascii="Times New Roman" w:hAnsi="Times New Roman" w:cs="Times New Roman"/>
              </w:rPr>
              <w:t>trait</w:t>
            </w:r>
            <w:r w:rsidR="002166D9">
              <w:rPr>
                <w:rFonts w:ascii="Times New Roman" w:hAnsi="Times New Roman" w:cs="Times New Roman"/>
              </w:rPr>
              <w:t>s</w:t>
            </w:r>
            <w:r w:rsidRPr="00CD084E">
              <w:rPr>
                <w:rFonts w:ascii="Times New Roman" w:hAnsi="Times New Roman" w:cs="Times New Roman"/>
              </w:rPr>
              <w:t xml:space="preserve"> provid</w:t>
            </w:r>
            <w:r w:rsidR="002166D9">
              <w:rPr>
                <w:rFonts w:ascii="Times New Roman" w:hAnsi="Times New Roman" w:cs="Times New Roman"/>
              </w:rPr>
              <w:t>ed</w:t>
            </w:r>
            <w:r w:rsidRPr="00CD084E">
              <w:rPr>
                <w:rFonts w:ascii="Times New Roman" w:hAnsi="Times New Roman" w:cs="Times New Roman"/>
              </w:rPr>
              <w:t xml:space="preserve"> a reproductive advantage to the bacteria over the other</w:t>
            </w:r>
            <w:r w:rsidR="001B3D7A">
              <w:rPr>
                <w:rFonts w:ascii="Times New Roman" w:hAnsi="Times New Roman" w:cs="Times New Roman"/>
              </w:rPr>
              <w:t xml:space="preserve"> traits</w:t>
            </w:r>
            <w:r w:rsidR="00613CAC">
              <w:rPr>
                <w:rFonts w:ascii="Times New Roman" w:hAnsi="Times New Roman" w:cs="Times New Roman"/>
              </w:rPr>
              <w:t xml:space="preserve"> </w:t>
            </w:r>
            <w:r w:rsidRPr="00CD084E">
              <w:rPr>
                <w:rFonts w:ascii="Times New Roman" w:hAnsi="Times New Roman" w:cs="Times New Roman"/>
              </w:rPr>
              <w:t xml:space="preserve">within the environment of the petri dish. </w:t>
            </w:r>
            <w:r w:rsidR="00EE72B6">
              <w:rPr>
                <w:rFonts w:ascii="Times New Roman" w:hAnsi="Times New Roman" w:cs="Times New Roman"/>
              </w:rPr>
              <w:t xml:space="preserve"> Describe</w:t>
            </w:r>
            <w:r w:rsidRPr="00CD084E">
              <w:rPr>
                <w:rFonts w:ascii="Times New Roman" w:hAnsi="Times New Roman" w:cs="Times New Roman"/>
              </w:rPr>
              <w:t xml:space="preserve"> the reasoning behind your prediction.</w:t>
            </w:r>
          </w:p>
          <w:p w14:paraId="25EF50FA" w14:textId="309B893B" w:rsidR="00CD084E" w:rsidRDefault="00CD084E" w:rsidP="00CD084E">
            <w:pPr>
              <w:pStyle w:val="ListParagraph"/>
              <w:rPr>
                <w:rFonts w:ascii="Times New Roman" w:hAnsi="Times New Roman" w:cs="Times New Roman"/>
              </w:rPr>
            </w:pPr>
            <w:r>
              <w:rPr>
                <w:rFonts w:ascii="Times New Roman" w:hAnsi="Times New Roman" w:cs="Times New Roman"/>
              </w:rPr>
              <w:br/>
              <w:t xml:space="preserve">II.  </w:t>
            </w:r>
            <w:r w:rsidRPr="00CD084E">
              <w:rPr>
                <w:rFonts w:ascii="Times New Roman" w:hAnsi="Times New Roman" w:cs="Times New Roman"/>
              </w:rPr>
              <w:t xml:space="preserve">Complete the table by calculating the </w:t>
            </w:r>
            <w:r w:rsidRPr="005A6AAB">
              <w:rPr>
                <w:rFonts w:ascii="Times New Roman" w:hAnsi="Times New Roman" w:cs="Times New Roman"/>
                <w:u w:val="single"/>
              </w:rPr>
              <w:t>actual</w:t>
            </w:r>
            <w:r w:rsidRPr="00CD084E">
              <w:rPr>
                <w:rFonts w:ascii="Times New Roman" w:hAnsi="Times New Roman" w:cs="Times New Roman"/>
              </w:rPr>
              <w:t xml:space="preserve"> frequency of each trait within the bacterial population at Time 2, Time 3, and Time 4</w:t>
            </w:r>
            <w:r w:rsidR="00A9713C">
              <w:rPr>
                <w:rFonts w:ascii="Times New Roman" w:hAnsi="Times New Roman" w:cs="Times New Roman"/>
              </w:rPr>
              <w:t>, using the data in Attachment 1</w:t>
            </w:r>
            <w:r w:rsidRPr="00CD084E">
              <w:rPr>
                <w:rFonts w:ascii="Times New Roman" w:hAnsi="Times New Roman" w:cs="Times New Roman"/>
              </w:rPr>
              <w:t xml:space="preserve">.  Create a graphical representation(s) to show the trait frequency of the bacterial population at the different points in time.  The representation(s) should include a title, scale, axis labels, unit labels, and legend where appropriate.  Representations such as bar graphs, line plots, pie charts, or other data displays should be considered.  </w:t>
            </w:r>
          </w:p>
          <w:p w14:paraId="416EC41A" w14:textId="77777777" w:rsidR="002166D9" w:rsidRDefault="002166D9" w:rsidP="00CD084E">
            <w:pPr>
              <w:pStyle w:val="ListParagraph"/>
              <w:rPr>
                <w:rFonts w:ascii="Times New Roman" w:hAnsi="Times New Roman" w:cs="Times New Roman"/>
              </w:rPr>
            </w:pPr>
          </w:p>
          <w:p w14:paraId="0D118985" w14:textId="48492BBC" w:rsidR="00EE72B6" w:rsidRPr="00761288" w:rsidRDefault="002166D9" w:rsidP="00761288">
            <w:pPr>
              <w:pStyle w:val="ListParagraph"/>
              <w:ind w:left="700"/>
              <w:rPr>
                <w:rFonts w:ascii="Times New Roman" w:hAnsi="Times New Roman" w:cs="Times New Roman"/>
              </w:rPr>
            </w:pPr>
            <w:r>
              <w:rPr>
                <w:rFonts w:ascii="Times New Roman" w:hAnsi="Times New Roman" w:cs="Times New Roman"/>
              </w:rPr>
              <w:t xml:space="preserve">III.  </w:t>
            </w:r>
            <w:r w:rsidRPr="00CD084E">
              <w:rPr>
                <w:rFonts w:ascii="Times New Roman" w:hAnsi="Times New Roman" w:cs="Times New Roman"/>
              </w:rPr>
              <w:t xml:space="preserve">Compare the probabilities from your prediction </w:t>
            </w:r>
            <w:r w:rsidR="00A9713C">
              <w:rPr>
                <w:rFonts w:ascii="Times New Roman" w:hAnsi="Times New Roman" w:cs="Times New Roman"/>
              </w:rPr>
              <w:t xml:space="preserve">(part I) </w:t>
            </w:r>
            <w:r w:rsidRPr="00CD084E">
              <w:rPr>
                <w:rFonts w:ascii="Times New Roman" w:hAnsi="Times New Roman" w:cs="Times New Roman"/>
              </w:rPr>
              <w:t>to the observed frequencies</w:t>
            </w:r>
            <w:r w:rsidR="00A9713C">
              <w:rPr>
                <w:rFonts w:ascii="Times New Roman" w:hAnsi="Times New Roman" w:cs="Times New Roman"/>
              </w:rPr>
              <w:t xml:space="preserve"> (part II)</w:t>
            </w:r>
            <w:r w:rsidRPr="00CD084E">
              <w:rPr>
                <w:rFonts w:ascii="Times New Roman" w:hAnsi="Times New Roman" w:cs="Times New Roman"/>
              </w:rPr>
              <w:t xml:space="preserve">.  Construct an explanation for why the measured frequencies </w:t>
            </w:r>
            <w:r>
              <w:rPr>
                <w:rFonts w:ascii="Times New Roman" w:hAnsi="Times New Roman" w:cs="Times New Roman"/>
              </w:rPr>
              <w:t xml:space="preserve">either match or do </w:t>
            </w:r>
            <w:r w:rsidRPr="00CD084E">
              <w:rPr>
                <w:rFonts w:ascii="Times New Roman" w:hAnsi="Times New Roman" w:cs="Times New Roman"/>
              </w:rPr>
              <w:t>not match your prediction.</w:t>
            </w:r>
            <w:r>
              <w:rPr>
                <w:rFonts w:ascii="Times New Roman" w:hAnsi="Times New Roman" w:cs="Times New Roman"/>
              </w:rPr>
              <w:t xml:space="preserve"> </w:t>
            </w:r>
            <w:r w:rsidRPr="00CD084E">
              <w:rPr>
                <w:rFonts w:ascii="Times New Roman" w:hAnsi="Times New Roman" w:cs="Times New Roman"/>
              </w:rPr>
              <w:t xml:space="preserve"> Use your graphical representations and the calc</w:t>
            </w:r>
            <w:r>
              <w:rPr>
                <w:rFonts w:ascii="Times New Roman" w:hAnsi="Times New Roman" w:cs="Times New Roman"/>
              </w:rPr>
              <w:t>ulated frequencies to support</w:t>
            </w:r>
            <w:r w:rsidRPr="00CD084E">
              <w:rPr>
                <w:rFonts w:ascii="Times New Roman" w:hAnsi="Times New Roman" w:cs="Times New Roman"/>
              </w:rPr>
              <w:t xml:space="preserve"> your explanation. Discuss the role natural selection may have played when explaining why the frequencies of traits in the bacterial population may have changed over many generations within the</w:t>
            </w:r>
            <w:r w:rsidR="00CD084E" w:rsidRPr="00761288">
              <w:rPr>
                <w:rFonts w:ascii="Times New Roman" w:hAnsi="Times New Roman" w:cs="Times New Roman"/>
              </w:rPr>
              <w:br/>
              <w:t>environment of the petri dish.</w:t>
            </w:r>
            <w:r w:rsidR="004E11D5" w:rsidRPr="00761288">
              <w:rPr>
                <w:rFonts w:ascii="Times New Roman" w:hAnsi="Times New Roman" w:cs="Times New Roman"/>
              </w:rPr>
              <w:br/>
            </w:r>
          </w:p>
          <w:p w14:paraId="4FB41CD3" w14:textId="520A0829" w:rsidR="00EE72B6" w:rsidRPr="00EE72B6" w:rsidRDefault="00EE72B6" w:rsidP="00EE72B6">
            <w:pPr>
              <w:pStyle w:val="ListParagraph"/>
              <w:numPr>
                <w:ilvl w:val="0"/>
                <w:numId w:val="24"/>
              </w:numPr>
              <w:rPr>
                <w:rFonts w:ascii="Times New Roman" w:hAnsi="Times New Roman" w:cs="Times New Roman"/>
              </w:rPr>
            </w:pPr>
            <w:r>
              <w:rPr>
                <w:rFonts w:ascii="Times New Roman" w:eastAsia="Times New Roman" w:hAnsi="Times New Roman" w:cs="Times New Roman"/>
              </w:rPr>
              <w:t>B</w:t>
            </w:r>
            <w:r w:rsidRPr="00EE72B6">
              <w:rPr>
                <w:rFonts w:ascii="Times New Roman" w:eastAsia="Times New Roman" w:hAnsi="Times New Roman" w:cs="Times New Roman"/>
              </w:rPr>
              <w:t>acterial genes are found on one circular chromosome containing a few thousand genes.  Bacteria reproduce asexually.  Reproduction involves only one parent rather than two parents.  The single chromosome is copied and the cell divides into two daughter cells that are genetically identical to the original cell unless a mutation occurs.  When a mutation does occur, it can cause a new genetic trait that could equally harm or help the bacteria depending on the environment it is living in.   One example of a genetic trait that can provide an advantage to bacteria is the development of antibiotic resistance.  Bacteria can die or their growth can be inhibited when they are exposed to an antibiotic</w:t>
            </w:r>
            <w:r w:rsidR="00E45E98">
              <w:rPr>
                <w:rFonts w:ascii="Times New Roman" w:eastAsia="Times New Roman" w:hAnsi="Times New Roman" w:cs="Times New Roman"/>
              </w:rPr>
              <w:t>.  I</w:t>
            </w:r>
            <w:r w:rsidRPr="00EE72B6">
              <w:rPr>
                <w:rFonts w:ascii="Times New Roman" w:eastAsia="Times New Roman" w:hAnsi="Times New Roman" w:cs="Times New Roman"/>
              </w:rPr>
              <w:t>f a mutation causes a trait to develop in a bacterium that blocks an antibiotic, then t</w:t>
            </w:r>
            <w:r w:rsidR="00E45E98">
              <w:rPr>
                <w:rFonts w:ascii="Times New Roman" w:eastAsia="Times New Roman" w:hAnsi="Times New Roman" w:cs="Times New Roman"/>
              </w:rPr>
              <w:t xml:space="preserve">he </w:t>
            </w:r>
            <w:r w:rsidRPr="00EE72B6">
              <w:rPr>
                <w:rFonts w:ascii="Times New Roman" w:eastAsia="Times New Roman" w:hAnsi="Times New Roman" w:cs="Times New Roman"/>
              </w:rPr>
              <w:t xml:space="preserve">bacterium is protected from the harming effects of that antibiotic.  There are many different types of antibiotics, so the development of resistance to one type does </w:t>
            </w:r>
            <w:r w:rsidR="00E45E98">
              <w:rPr>
                <w:rFonts w:ascii="Times New Roman" w:eastAsia="Times New Roman" w:hAnsi="Times New Roman" w:cs="Times New Roman"/>
              </w:rPr>
              <w:t>not</w:t>
            </w:r>
            <w:r w:rsidRPr="00EE72B6">
              <w:rPr>
                <w:rFonts w:ascii="Times New Roman" w:eastAsia="Times New Roman" w:hAnsi="Times New Roman" w:cs="Times New Roman"/>
              </w:rPr>
              <w:t xml:space="preserve"> guarantee resistance to other types.</w:t>
            </w:r>
            <w:r>
              <w:rPr>
                <w:rFonts w:ascii="Times New Roman" w:eastAsia="Times New Roman" w:hAnsi="Times New Roman" w:cs="Times New Roman"/>
              </w:rPr>
              <w:br/>
            </w:r>
            <w:r>
              <w:rPr>
                <w:rFonts w:ascii="Times New Roman" w:eastAsia="Times New Roman" w:hAnsi="Times New Roman" w:cs="Times New Roman"/>
              </w:rPr>
              <w:br/>
            </w:r>
            <w:r w:rsidRPr="00EE72B6">
              <w:rPr>
                <w:rFonts w:ascii="Times New Roman" w:eastAsia="Times New Roman" w:hAnsi="Times New Roman" w:cs="Times New Roman"/>
              </w:rPr>
              <w:t>The data provided in Attachment 2 show the change in the frequency of different genetic traits within a bacterial population that was exposed t</w:t>
            </w:r>
            <w:r w:rsidR="005B0D73">
              <w:rPr>
                <w:rFonts w:ascii="Times New Roman" w:eastAsia="Times New Roman" w:hAnsi="Times New Roman" w:cs="Times New Roman"/>
              </w:rPr>
              <w:t>o the antibiotic streptomycin.</w:t>
            </w:r>
            <w:r w:rsidRPr="00EE72B6">
              <w:rPr>
                <w:rFonts w:ascii="Times New Roman" w:eastAsia="Times New Roman" w:hAnsi="Times New Roman" w:cs="Times New Roman"/>
              </w:rPr>
              <w:t xml:space="preserve"> Each trait represents two different variations of the same gene (Variant X and Variant Y) that at the start were equally distributed in the population</w:t>
            </w:r>
            <w:r w:rsidR="00E45E98">
              <w:rPr>
                <w:rFonts w:ascii="Times New Roman" w:eastAsia="Times New Roman" w:hAnsi="Times New Roman" w:cs="Times New Roman"/>
              </w:rPr>
              <w:t>.</w:t>
            </w:r>
          </w:p>
          <w:p w14:paraId="63A79802" w14:textId="32FF5F2B" w:rsidR="00EE72B6" w:rsidRPr="00C84778" w:rsidRDefault="00EE72B6" w:rsidP="00E45E98">
            <w:pPr>
              <w:ind w:left="720"/>
              <w:rPr>
                <w:rFonts w:ascii="Times" w:hAnsi="Times"/>
              </w:rPr>
            </w:pPr>
            <w:r w:rsidRPr="00C84778">
              <w:rPr>
                <w:rFonts w:ascii="Times" w:hAnsi="Times"/>
              </w:rPr>
              <w:t>I.</w:t>
            </w:r>
            <w:r w:rsidRPr="00C84778">
              <w:rPr>
                <w:rFonts w:ascii="Times" w:hAnsi="Times"/>
              </w:rPr>
              <w:tab/>
            </w:r>
            <w:r w:rsidR="00710F9C">
              <w:rPr>
                <w:rFonts w:ascii="Times" w:hAnsi="Times"/>
              </w:rPr>
              <w:t>C</w:t>
            </w:r>
            <w:r w:rsidRPr="00C84778">
              <w:rPr>
                <w:rFonts w:ascii="Times" w:hAnsi="Times"/>
              </w:rPr>
              <w:t xml:space="preserve">reate a </w:t>
            </w:r>
            <w:r w:rsidR="00B355D8">
              <w:rPr>
                <w:rFonts w:ascii="Times" w:hAnsi="Times"/>
              </w:rPr>
              <w:t>scatterplot</w:t>
            </w:r>
            <w:r w:rsidR="00E45E98">
              <w:rPr>
                <w:rFonts w:ascii="Times" w:hAnsi="Times"/>
              </w:rPr>
              <w:t xml:space="preserve"> showing the change in the frequency of the two traits over many generations</w:t>
            </w:r>
            <w:r w:rsidRPr="00C84778">
              <w:rPr>
                <w:rFonts w:ascii="Times" w:hAnsi="Times"/>
              </w:rPr>
              <w:t xml:space="preserve">. </w:t>
            </w:r>
            <w:r w:rsidR="00E45E98">
              <w:rPr>
                <w:rFonts w:ascii="Times" w:hAnsi="Times"/>
              </w:rPr>
              <w:t xml:space="preserve"> </w:t>
            </w:r>
            <w:r w:rsidRPr="00C84778">
              <w:rPr>
                <w:rFonts w:ascii="Times" w:hAnsi="Times"/>
              </w:rPr>
              <w:t xml:space="preserve">The </w:t>
            </w:r>
            <w:r w:rsidR="00B355D8">
              <w:rPr>
                <w:rFonts w:ascii="Times" w:hAnsi="Times"/>
              </w:rPr>
              <w:t>scatterplot</w:t>
            </w:r>
            <w:r w:rsidRPr="00C84778">
              <w:rPr>
                <w:rFonts w:ascii="Times" w:hAnsi="Times"/>
              </w:rPr>
              <w:t xml:space="preserve"> should include symbols that distinguish between those bacteria that carry Variant X and those that carry Variant Y</w:t>
            </w:r>
            <w:r w:rsidR="005B0D73">
              <w:rPr>
                <w:rFonts w:ascii="Times" w:hAnsi="Times"/>
              </w:rPr>
              <w:t xml:space="preserve"> as well as </w:t>
            </w:r>
            <w:r w:rsidR="005B0D73" w:rsidRPr="00CD084E">
              <w:rPr>
                <w:rFonts w:ascii="Times New Roman" w:hAnsi="Times New Roman" w:cs="Times New Roman"/>
              </w:rPr>
              <w:t>include a title, scale, axis labels, unit labels, and legend</w:t>
            </w:r>
            <w:r w:rsidRPr="00C84778">
              <w:rPr>
                <w:rFonts w:ascii="Times" w:hAnsi="Times"/>
              </w:rPr>
              <w:t>.   Describe how the frequencies of the traits in the population change over the 26 generations due to the change in the environment caused by the introduction of the antibiotic streptomycin.  In your description:</w:t>
            </w:r>
          </w:p>
          <w:p w14:paraId="2F7F70C7" w14:textId="5007FB88" w:rsidR="00EE72B6" w:rsidRPr="00C84778" w:rsidRDefault="00EE72B6" w:rsidP="00E45E98">
            <w:pPr>
              <w:ind w:left="1530" w:hanging="270"/>
              <w:rPr>
                <w:rFonts w:ascii="Times" w:hAnsi="Times"/>
              </w:rPr>
            </w:pPr>
            <w:r w:rsidRPr="00C84778">
              <w:rPr>
                <w:rFonts w:ascii="Times" w:hAnsi="Times"/>
              </w:rPr>
              <w:t>a.</w:t>
            </w:r>
            <w:r w:rsidRPr="00C84778">
              <w:rPr>
                <w:rFonts w:ascii="Times" w:hAnsi="Times"/>
              </w:rPr>
              <w:tab/>
            </w:r>
            <w:r w:rsidR="0004214C">
              <w:rPr>
                <w:rFonts w:ascii="Times" w:hAnsi="Times"/>
              </w:rPr>
              <w:t>D</w:t>
            </w:r>
            <w:r w:rsidRPr="00C84778">
              <w:rPr>
                <w:rFonts w:ascii="Times" w:hAnsi="Times"/>
              </w:rPr>
              <w:t>iscuss whether the data can be modeled by a function, including any features of the function (linear/nonlinear, increasing/decreasing, etc.)</w:t>
            </w:r>
            <w:r w:rsidR="005B0D73">
              <w:rPr>
                <w:rFonts w:ascii="Times" w:hAnsi="Times"/>
              </w:rPr>
              <w:t>.</w:t>
            </w:r>
          </w:p>
          <w:p w14:paraId="47163E63" w14:textId="5D497E79" w:rsidR="00EE72B6" w:rsidRPr="00C84778" w:rsidRDefault="00EE72B6" w:rsidP="00E45E98">
            <w:pPr>
              <w:ind w:left="1530" w:hanging="270"/>
              <w:rPr>
                <w:rFonts w:ascii="Times" w:hAnsi="Times"/>
              </w:rPr>
            </w:pPr>
            <w:r w:rsidRPr="00C84778">
              <w:rPr>
                <w:rFonts w:ascii="Times" w:hAnsi="Times"/>
              </w:rPr>
              <w:t>b.</w:t>
            </w:r>
            <w:r w:rsidRPr="00C84778">
              <w:rPr>
                <w:rFonts w:ascii="Times" w:hAnsi="Times"/>
              </w:rPr>
              <w:tab/>
            </w:r>
            <w:r w:rsidR="0004214C">
              <w:rPr>
                <w:rFonts w:ascii="Times" w:hAnsi="Times"/>
              </w:rPr>
              <w:t>D</w:t>
            </w:r>
            <w:r w:rsidRPr="00C84778">
              <w:rPr>
                <w:rFonts w:ascii="Times" w:hAnsi="Times"/>
              </w:rPr>
              <w:t>escribe any proportional relationships that could be inferred from the data.</w:t>
            </w:r>
          </w:p>
          <w:p w14:paraId="3B64295E" w14:textId="6785E1A3" w:rsidR="00EE72B6" w:rsidRPr="00C84778" w:rsidRDefault="00EE72B6" w:rsidP="00E45E98">
            <w:pPr>
              <w:ind w:left="1530" w:hanging="270"/>
              <w:rPr>
                <w:rFonts w:ascii="Times" w:hAnsi="Times"/>
              </w:rPr>
            </w:pPr>
            <w:r w:rsidRPr="00C84778">
              <w:rPr>
                <w:rFonts w:ascii="Times" w:hAnsi="Times"/>
              </w:rPr>
              <w:t>c.</w:t>
            </w:r>
            <w:r w:rsidRPr="00C84778">
              <w:rPr>
                <w:rFonts w:ascii="Times" w:hAnsi="Times"/>
              </w:rPr>
              <w:tab/>
            </w:r>
            <w:r w:rsidR="0004214C">
              <w:rPr>
                <w:rFonts w:ascii="Times" w:hAnsi="Times"/>
              </w:rPr>
              <w:t>D</w:t>
            </w:r>
            <w:r w:rsidRPr="00C84778">
              <w:rPr>
                <w:rFonts w:ascii="Times" w:hAnsi="Times"/>
              </w:rPr>
              <w:t xml:space="preserve">iscuss the probability that one of the gene variants provides streptomycin antibiotic resistance to </w:t>
            </w:r>
            <w:r w:rsidR="00710F9C">
              <w:rPr>
                <w:rFonts w:ascii="Times" w:hAnsi="Times"/>
              </w:rPr>
              <w:t>bacteria</w:t>
            </w:r>
            <w:r w:rsidRPr="00C84778">
              <w:rPr>
                <w:rFonts w:ascii="Times" w:hAnsi="Times"/>
              </w:rPr>
              <w:t xml:space="preserve"> in the population.  </w:t>
            </w:r>
          </w:p>
          <w:p w14:paraId="0C93C6FB" w14:textId="77777777" w:rsidR="00EE72B6" w:rsidRPr="00C84778" w:rsidRDefault="00EE72B6" w:rsidP="00E45E98">
            <w:pPr>
              <w:ind w:left="720"/>
              <w:rPr>
                <w:rFonts w:ascii="Times" w:hAnsi="Times"/>
              </w:rPr>
            </w:pPr>
          </w:p>
          <w:p w14:paraId="1C4537C5" w14:textId="0EAF6831" w:rsidR="00EE72B6" w:rsidRPr="00C84778" w:rsidRDefault="00EE72B6" w:rsidP="00E45E98">
            <w:pPr>
              <w:ind w:left="720"/>
              <w:rPr>
                <w:rFonts w:ascii="Times" w:hAnsi="Times"/>
              </w:rPr>
            </w:pPr>
            <w:r w:rsidRPr="00C84778">
              <w:rPr>
                <w:rFonts w:ascii="Times" w:hAnsi="Times"/>
              </w:rPr>
              <w:t>II.</w:t>
            </w:r>
            <w:r w:rsidRPr="00C84778">
              <w:rPr>
                <w:rFonts w:ascii="Times" w:hAnsi="Times"/>
              </w:rPr>
              <w:tab/>
              <w:t xml:space="preserve">Construct an explanation for how natural selection is acting over generations in the </w:t>
            </w:r>
            <w:r w:rsidR="00DB1839">
              <w:rPr>
                <w:rFonts w:ascii="Times" w:hAnsi="Times"/>
              </w:rPr>
              <w:t>new</w:t>
            </w:r>
            <w:r w:rsidRPr="00C84778">
              <w:rPr>
                <w:rFonts w:ascii="Times" w:hAnsi="Times"/>
              </w:rPr>
              <w:t xml:space="preserve"> environment to le</w:t>
            </w:r>
            <w:r w:rsidR="006B2F3B">
              <w:rPr>
                <w:rFonts w:ascii="Times" w:hAnsi="Times"/>
              </w:rPr>
              <w:t xml:space="preserve">ad to a change in the frequency </w:t>
            </w:r>
            <w:r w:rsidRPr="00C84778">
              <w:rPr>
                <w:rFonts w:ascii="Times" w:hAnsi="Times"/>
              </w:rPr>
              <w:t xml:space="preserve">of the genetic traits in </w:t>
            </w:r>
            <w:r w:rsidR="00E45E98">
              <w:rPr>
                <w:rFonts w:ascii="Times" w:hAnsi="Times"/>
              </w:rPr>
              <w:t>the</w:t>
            </w:r>
            <w:r w:rsidRPr="00C84778">
              <w:rPr>
                <w:rFonts w:ascii="Times" w:hAnsi="Times"/>
              </w:rPr>
              <w:t xml:space="preserve"> population</w:t>
            </w:r>
            <w:r w:rsidR="006B2F3B">
              <w:rPr>
                <w:rFonts w:ascii="Times" w:hAnsi="Times"/>
              </w:rPr>
              <w:t xml:space="preserve">.  Be sure to address how the specific traits may increase some bacteria’s chance of surviving in the new environment. </w:t>
            </w:r>
            <w:r w:rsidRPr="00C84778">
              <w:rPr>
                <w:rFonts w:ascii="Times" w:hAnsi="Times"/>
              </w:rPr>
              <w:t xml:space="preserve">Cite the plots and relationships in the data to support your explanation. </w:t>
            </w:r>
          </w:p>
          <w:p w14:paraId="267936F7" w14:textId="77777777" w:rsidR="00EE72B6" w:rsidRPr="00C84778" w:rsidRDefault="00EE72B6" w:rsidP="00E45E98">
            <w:pPr>
              <w:ind w:left="720"/>
              <w:rPr>
                <w:rFonts w:ascii="Times" w:hAnsi="Times"/>
              </w:rPr>
            </w:pPr>
          </w:p>
          <w:p w14:paraId="133E76A1" w14:textId="5FA4B70D" w:rsidR="00EE72B6" w:rsidRPr="00C84778" w:rsidRDefault="00EE72B6" w:rsidP="00E45E98">
            <w:pPr>
              <w:ind w:left="720"/>
              <w:rPr>
                <w:rFonts w:ascii="Times" w:hAnsi="Times"/>
              </w:rPr>
            </w:pPr>
            <w:r w:rsidRPr="00C84778">
              <w:rPr>
                <w:rFonts w:ascii="Times" w:hAnsi="Times"/>
              </w:rPr>
              <w:t>III.</w:t>
            </w:r>
            <w:r w:rsidRPr="00C84778">
              <w:rPr>
                <w:rFonts w:ascii="Times" w:hAnsi="Times"/>
              </w:rPr>
              <w:tab/>
            </w:r>
            <w:r w:rsidR="006616E4">
              <w:rPr>
                <w:rFonts w:ascii="Times" w:hAnsi="Times"/>
              </w:rPr>
              <w:t xml:space="preserve">Consider </w:t>
            </w:r>
            <w:r w:rsidR="006616E4" w:rsidRPr="00C84778">
              <w:rPr>
                <w:rFonts w:ascii="Times" w:hAnsi="Times"/>
              </w:rPr>
              <w:t>what would happen to th</w:t>
            </w:r>
            <w:r w:rsidR="00445531">
              <w:rPr>
                <w:rFonts w:ascii="Times" w:hAnsi="Times"/>
              </w:rPr>
              <w:t>e frequencies</w:t>
            </w:r>
            <w:r w:rsidR="006616E4" w:rsidRPr="00C84778">
              <w:rPr>
                <w:rFonts w:ascii="Times" w:hAnsi="Times"/>
              </w:rPr>
              <w:t xml:space="preserve"> of traits in t</w:t>
            </w:r>
            <w:r w:rsidR="006616E4">
              <w:rPr>
                <w:rFonts w:ascii="Times" w:hAnsi="Times"/>
              </w:rPr>
              <w:t>he population</w:t>
            </w:r>
            <w:r w:rsidR="006616E4" w:rsidRPr="00C84778">
              <w:rPr>
                <w:rFonts w:ascii="Times" w:hAnsi="Times"/>
              </w:rPr>
              <w:t xml:space="preserve"> </w:t>
            </w:r>
            <w:r w:rsidR="006616E4">
              <w:rPr>
                <w:rFonts w:ascii="Times" w:hAnsi="Times"/>
              </w:rPr>
              <w:t>i</w:t>
            </w:r>
            <w:r w:rsidRPr="00C84778">
              <w:rPr>
                <w:rFonts w:ascii="Times" w:hAnsi="Times"/>
              </w:rPr>
              <w:t>f the antibiotic type</w:t>
            </w:r>
            <w:r w:rsidR="006616E4">
              <w:rPr>
                <w:rFonts w:ascii="Times" w:hAnsi="Times"/>
              </w:rPr>
              <w:t xml:space="preserve"> in the environment was changed.</w:t>
            </w:r>
            <w:r w:rsidR="00E45E98">
              <w:rPr>
                <w:rFonts w:ascii="Times" w:hAnsi="Times"/>
              </w:rPr>
              <w:t xml:space="preserve">  The antibiotic s</w:t>
            </w:r>
            <w:r w:rsidRPr="00C84778">
              <w:rPr>
                <w:rFonts w:ascii="Times" w:hAnsi="Times"/>
              </w:rPr>
              <w:t xml:space="preserve">treptomycin is suddenly no longer used and instead the antibiotic tetracycline is introduced into the bacterial population.  Tetracycline kills the bacteria with the trait Variant </w:t>
            </w:r>
            <w:r w:rsidR="00D7461C">
              <w:rPr>
                <w:rFonts w:ascii="Times" w:hAnsi="Times"/>
              </w:rPr>
              <w:t>X</w:t>
            </w:r>
            <w:r w:rsidRPr="00C84778">
              <w:rPr>
                <w:rFonts w:ascii="Times" w:hAnsi="Times"/>
              </w:rPr>
              <w:t xml:space="preserve"> but does not affect the bacteria with Variant </w:t>
            </w:r>
            <w:r w:rsidR="00D7461C">
              <w:rPr>
                <w:rFonts w:ascii="Times" w:hAnsi="Times"/>
              </w:rPr>
              <w:t>Y</w:t>
            </w:r>
            <w:r w:rsidRPr="00C84778">
              <w:rPr>
                <w:rFonts w:ascii="Times" w:hAnsi="Times"/>
              </w:rPr>
              <w:t>.   Make a prediction about the chan</w:t>
            </w:r>
            <w:r w:rsidR="00E45E98">
              <w:rPr>
                <w:rFonts w:ascii="Times" w:hAnsi="Times"/>
              </w:rPr>
              <w:t xml:space="preserve">ge in the frequency of Variant </w:t>
            </w:r>
            <w:r w:rsidRPr="00C84778">
              <w:rPr>
                <w:rFonts w:ascii="Times" w:hAnsi="Times"/>
              </w:rPr>
              <w:t>X and Y traits over the next 50 generations.  Construct a scatterplot graph similar to the one made previously to show your prediction.</w:t>
            </w:r>
            <w:r w:rsidR="00E45E98">
              <w:rPr>
                <w:rFonts w:ascii="Times" w:hAnsi="Times"/>
              </w:rPr>
              <w:t xml:space="preserve">  </w:t>
            </w:r>
          </w:p>
          <w:p w14:paraId="5E59AA3F" w14:textId="77777777" w:rsidR="00EE72B6" w:rsidRPr="00E45E98" w:rsidRDefault="00EE72B6" w:rsidP="00EE72B6">
            <w:pPr>
              <w:rPr>
                <w:rFonts w:ascii="Times New Roman" w:hAnsi="Times New Roman" w:cs="Times New Roman"/>
              </w:rPr>
            </w:pPr>
          </w:p>
          <w:p w14:paraId="03F42189" w14:textId="5EAF0BAE" w:rsidR="00FC4F6A" w:rsidRDefault="00FC4F6A" w:rsidP="00FC4F6A">
            <w:pPr>
              <w:pStyle w:val="ListParagraph"/>
              <w:numPr>
                <w:ilvl w:val="0"/>
                <w:numId w:val="24"/>
              </w:numPr>
              <w:rPr>
                <w:rFonts w:ascii="Times New Roman" w:hAnsi="Times New Roman" w:cs="Times New Roman"/>
              </w:rPr>
            </w:pPr>
            <w:r w:rsidRPr="00FC4F6A">
              <w:rPr>
                <w:rFonts w:ascii="Times New Roman" w:hAnsi="Times New Roman" w:cs="Times New Roman"/>
              </w:rPr>
              <w:t>When you get sick from a viral infection</w:t>
            </w:r>
            <w:r w:rsidR="0058387C">
              <w:rPr>
                <w:rFonts w:ascii="Times New Roman" w:hAnsi="Times New Roman" w:cs="Times New Roman"/>
              </w:rPr>
              <w:t>,</w:t>
            </w:r>
            <w:r w:rsidRPr="00FC4F6A">
              <w:rPr>
                <w:rFonts w:ascii="Times New Roman" w:hAnsi="Times New Roman" w:cs="Times New Roman"/>
              </w:rPr>
              <w:t xml:space="preserve"> your body’s immune system focuses on fighting the virus and is less available to keep the bacteria populations in your body in balance.  Sometimes when people get infected with a virus, they also can get a bacterial infection, called a s</w:t>
            </w:r>
            <w:r w:rsidR="00842DB0">
              <w:rPr>
                <w:rFonts w:ascii="Times New Roman" w:hAnsi="Times New Roman" w:cs="Times New Roman"/>
              </w:rPr>
              <w:t xml:space="preserve">econdary bacterial infection.  </w:t>
            </w:r>
            <w:r w:rsidRPr="00FC4F6A">
              <w:rPr>
                <w:rFonts w:ascii="Times New Roman" w:hAnsi="Times New Roman" w:cs="Times New Roman"/>
              </w:rPr>
              <w:t xml:space="preserve">These are commonly treated with antibiotics.  The overuse of antibiotics for these types of secondary infections leads to an increase </w:t>
            </w:r>
            <w:r w:rsidR="00611FED">
              <w:rPr>
                <w:rFonts w:ascii="Times New Roman" w:hAnsi="Times New Roman" w:cs="Times New Roman"/>
              </w:rPr>
              <w:t xml:space="preserve">in people’s bodies </w:t>
            </w:r>
            <w:r w:rsidR="00143C6A">
              <w:rPr>
                <w:rFonts w:ascii="Times New Roman" w:hAnsi="Times New Roman" w:cs="Times New Roman"/>
              </w:rPr>
              <w:t xml:space="preserve">of bacterial populations </w:t>
            </w:r>
            <w:r w:rsidRPr="00FC4F6A">
              <w:rPr>
                <w:rFonts w:ascii="Times New Roman" w:hAnsi="Times New Roman" w:cs="Times New Roman"/>
              </w:rPr>
              <w:t>that have traits for antibiotic resistance.</w:t>
            </w:r>
          </w:p>
          <w:p w14:paraId="7FFEEC95" w14:textId="5CF81C24" w:rsidR="00FC4F6A" w:rsidRPr="002E5B0B" w:rsidRDefault="00FC4F6A" w:rsidP="00FC4F6A">
            <w:pPr>
              <w:pStyle w:val="ListParagraph"/>
              <w:rPr>
                <w:rFonts w:ascii="Times New Roman" w:hAnsi="Times New Roman" w:cs="Times New Roman"/>
              </w:rPr>
            </w:pPr>
            <w:r>
              <w:rPr>
                <w:rFonts w:ascii="Times New Roman" w:hAnsi="Times New Roman" w:cs="Times New Roman"/>
              </w:rPr>
              <w:br/>
            </w:r>
            <w:r w:rsidRPr="00FC4F6A">
              <w:rPr>
                <w:rFonts w:ascii="Times New Roman" w:hAnsi="Times New Roman" w:cs="Times New Roman"/>
              </w:rPr>
              <w:t xml:space="preserve">The data chart and graph in Attachment 3 show the number of people </w:t>
            </w:r>
            <w:r w:rsidR="00996129">
              <w:rPr>
                <w:rFonts w:ascii="Times New Roman" w:hAnsi="Times New Roman" w:cs="Times New Roman"/>
              </w:rPr>
              <w:t>who each</w:t>
            </w:r>
            <w:r w:rsidR="00963E09">
              <w:rPr>
                <w:rFonts w:ascii="Times New Roman" w:hAnsi="Times New Roman" w:cs="Times New Roman"/>
              </w:rPr>
              <w:t xml:space="preserve"> developed</w:t>
            </w:r>
            <w:r w:rsidR="00996129">
              <w:rPr>
                <w:rFonts w:ascii="Times New Roman" w:hAnsi="Times New Roman" w:cs="Times New Roman"/>
              </w:rPr>
              <w:t xml:space="preserve"> a secondary bacterial infection from five different </w:t>
            </w:r>
            <w:r w:rsidRPr="00FC4F6A">
              <w:rPr>
                <w:rFonts w:ascii="Times New Roman" w:hAnsi="Times New Roman" w:cs="Times New Roman"/>
              </w:rPr>
              <w:t>populations of bacteria</w:t>
            </w:r>
            <w:r w:rsidR="00963E09">
              <w:rPr>
                <w:rFonts w:ascii="Times New Roman" w:hAnsi="Times New Roman" w:cs="Times New Roman"/>
              </w:rPr>
              <w:t>.</w:t>
            </w:r>
            <w:r w:rsidR="00996129">
              <w:rPr>
                <w:rFonts w:ascii="Times New Roman" w:hAnsi="Times New Roman" w:cs="Times New Roman"/>
              </w:rPr>
              <w:t xml:space="preserve"> </w:t>
            </w:r>
            <w:r w:rsidR="00963E09">
              <w:rPr>
                <w:rFonts w:ascii="Times New Roman" w:hAnsi="Times New Roman" w:cs="Times New Roman"/>
              </w:rPr>
              <w:t>E</w:t>
            </w:r>
            <w:r w:rsidR="00996129">
              <w:rPr>
                <w:rFonts w:ascii="Times New Roman" w:hAnsi="Times New Roman" w:cs="Times New Roman"/>
              </w:rPr>
              <w:t xml:space="preserve">ach </w:t>
            </w:r>
            <w:r w:rsidR="00E24708">
              <w:rPr>
                <w:rFonts w:ascii="Times New Roman" w:hAnsi="Times New Roman" w:cs="Times New Roman"/>
              </w:rPr>
              <w:t>bacterial population</w:t>
            </w:r>
            <w:r w:rsidR="00996129">
              <w:rPr>
                <w:rFonts w:ascii="Times New Roman" w:hAnsi="Times New Roman" w:cs="Times New Roman"/>
              </w:rPr>
              <w:t xml:space="preserve"> is </w:t>
            </w:r>
            <w:r w:rsidRPr="00FC4F6A">
              <w:rPr>
                <w:rFonts w:ascii="Times New Roman" w:hAnsi="Times New Roman" w:cs="Times New Roman"/>
              </w:rPr>
              <w:t xml:space="preserve">dominated by </w:t>
            </w:r>
            <w:r w:rsidR="00963E09">
              <w:rPr>
                <w:rFonts w:ascii="Times New Roman" w:hAnsi="Times New Roman" w:cs="Times New Roman"/>
              </w:rPr>
              <w:t xml:space="preserve">one of the </w:t>
            </w:r>
            <w:r w:rsidRPr="00FC4F6A">
              <w:rPr>
                <w:rFonts w:ascii="Times New Roman" w:hAnsi="Times New Roman" w:cs="Times New Roman"/>
              </w:rPr>
              <w:t>unknown traits</w:t>
            </w:r>
            <w:r w:rsidR="00963E09">
              <w:rPr>
                <w:rFonts w:ascii="Times New Roman" w:hAnsi="Times New Roman" w:cs="Times New Roman"/>
              </w:rPr>
              <w:t>:</w:t>
            </w:r>
            <w:r w:rsidRPr="00FC4F6A">
              <w:rPr>
                <w:rFonts w:ascii="Times New Roman" w:hAnsi="Times New Roman" w:cs="Times New Roman"/>
              </w:rPr>
              <w:t xml:space="preserve"> A, B, C, D, and E.  </w:t>
            </w:r>
            <w:r w:rsidR="00A5548E">
              <w:rPr>
                <w:rFonts w:ascii="Times New Roman" w:hAnsi="Times New Roman" w:cs="Times New Roman"/>
              </w:rPr>
              <w:t>At the time of infection, each person had equal frequencies (20%) for each of the bacterial populations.  After infection, o</w:t>
            </w:r>
            <w:r w:rsidRPr="00FC4F6A">
              <w:rPr>
                <w:rFonts w:ascii="Times New Roman" w:hAnsi="Times New Roman" w:cs="Times New Roman"/>
              </w:rPr>
              <w:t xml:space="preserve">ne group of people </w:t>
            </w:r>
            <w:r w:rsidR="00996129">
              <w:rPr>
                <w:rFonts w:ascii="Times New Roman" w:hAnsi="Times New Roman" w:cs="Times New Roman"/>
              </w:rPr>
              <w:t xml:space="preserve">(340 people) </w:t>
            </w:r>
            <w:r w:rsidRPr="00FC4F6A">
              <w:rPr>
                <w:rFonts w:ascii="Times New Roman" w:hAnsi="Times New Roman" w:cs="Times New Roman"/>
              </w:rPr>
              <w:t>was monitored by a doct</w:t>
            </w:r>
            <w:r w:rsidR="00842DB0">
              <w:rPr>
                <w:rFonts w:ascii="Times New Roman" w:hAnsi="Times New Roman" w:cs="Times New Roman"/>
              </w:rPr>
              <w:t>or but not treated with a</w:t>
            </w:r>
            <w:r w:rsidRPr="00FC4F6A">
              <w:rPr>
                <w:rFonts w:ascii="Times New Roman" w:hAnsi="Times New Roman" w:cs="Times New Roman"/>
              </w:rPr>
              <w:t xml:space="preserve">ntibiotics, one group of people </w:t>
            </w:r>
            <w:r w:rsidR="00996129">
              <w:rPr>
                <w:rFonts w:ascii="Times New Roman" w:hAnsi="Times New Roman" w:cs="Times New Roman"/>
              </w:rPr>
              <w:t xml:space="preserve">(240 people) </w:t>
            </w:r>
            <w:r w:rsidRPr="00FC4F6A">
              <w:rPr>
                <w:rFonts w:ascii="Times New Roman" w:hAnsi="Times New Roman" w:cs="Times New Roman"/>
              </w:rPr>
              <w:t xml:space="preserve">was treated with Antibiotic 1, and the third group of people </w:t>
            </w:r>
            <w:r w:rsidR="00996129">
              <w:rPr>
                <w:rFonts w:ascii="Times New Roman" w:hAnsi="Times New Roman" w:cs="Times New Roman"/>
              </w:rPr>
              <w:t xml:space="preserve">(130 people) </w:t>
            </w:r>
            <w:r w:rsidRPr="00FC4F6A">
              <w:rPr>
                <w:rFonts w:ascii="Times New Roman" w:hAnsi="Times New Roman" w:cs="Times New Roman"/>
              </w:rPr>
              <w:t xml:space="preserve">was treated with Antibiotic 2.    </w:t>
            </w:r>
          </w:p>
          <w:p w14:paraId="71C6FA60" w14:textId="02CA9E93" w:rsidR="00FC4F6A" w:rsidRPr="002E5B0B" w:rsidRDefault="00FC4F6A" w:rsidP="00FC4F6A">
            <w:pPr>
              <w:ind w:left="720"/>
              <w:rPr>
                <w:rFonts w:ascii="Times New Roman" w:hAnsi="Times New Roman" w:cs="Times New Roman"/>
              </w:rPr>
            </w:pPr>
            <w:r w:rsidRPr="002E5B0B">
              <w:rPr>
                <w:rFonts w:ascii="Times New Roman" w:hAnsi="Times New Roman" w:cs="Times New Roman"/>
              </w:rPr>
              <w:t>I.</w:t>
            </w:r>
            <w:r w:rsidRPr="002E5B0B">
              <w:rPr>
                <w:rFonts w:ascii="Times New Roman" w:hAnsi="Times New Roman" w:cs="Times New Roman"/>
              </w:rPr>
              <w:tab/>
              <w:t xml:space="preserve">Each of the traits listed in Task Component A as well as the trait for antibiotic resistance are represented by one of the unknown traits shown in </w:t>
            </w:r>
            <w:r w:rsidR="00842DB0" w:rsidRPr="002E5B0B">
              <w:rPr>
                <w:rFonts w:ascii="Times New Roman" w:hAnsi="Times New Roman" w:cs="Times New Roman"/>
              </w:rPr>
              <w:t>Attachment</w:t>
            </w:r>
            <w:r w:rsidRPr="002E5B0B">
              <w:rPr>
                <w:rFonts w:ascii="Times New Roman" w:hAnsi="Times New Roman" w:cs="Times New Roman"/>
              </w:rPr>
              <w:t xml:space="preserve"> 3.  Based on your answers from Task Components A and B, make a prediction for which unknown traits (A, B, C, D, and E) corresponds with which of the following traits: grow</w:t>
            </w:r>
            <w:r w:rsidR="00143C6A">
              <w:rPr>
                <w:rFonts w:ascii="Times New Roman" w:hAnsi="Times New Roman" w:cs="Times New Roman"/>
              </w:rPr>
              <w:t>s</w:t>
            </w:r>
            <w:r w:rsidRPr="002E5B0B">
              <w:rPr>
                <w:rFonts w:ascii="Times New Roman" w:hAnsi="Times New Roman" w:cs="Times New Roman"/>
              </w:rPr>
              <w:t xml:space="preserve"> quickly, </w:t>
            </w:r>
            <w:r w:rsidR="00A9713C">
              <w:rPr>
                <w:rFonts w:ascii="Times New Roman" w:hAnsi="Times New Roman" w:cs="Times New Roman"/>
              </w:rPr>
              <w:t>less</w:t>
            </w:r>
            <w:r w:rsidR="002166D9">
              <w:rPr>
                <w:rFonts w:ascii="Times New Roman" w:hAnsi="Times New Roman" w:cs="Times New Roman"/>
              </w:rPr>
              <w:t xml:space="preserve"> cell death, </w:t>
            </w:r>
            <w:r w:rsidRPr="002E5B0B">
              <w:rPr>
                <w:rFonts w:ascii="Times New Roman" w:hAnsi="Times New Roman" w:cs="Times New Roman"/>
              </w:rPr>
              <w:t>survives in toxic</w:t>
            </w:r>
            <w:r w:rsidR="00283081">
              <w:rPr>
                <w:rFonts w:ascii="Times New Roman" w:hAnsi="Times New Roman" w:cs="Times New Roman"/>
              </w:rPr>
              <w:t xml:space="preserve"> heavy metal-rich </w:t>
            </w:r>
            <w:r w:rsidRPr="002E5B0B">
              <w:rPr>
                <w:rFonts w:ascii="Times New Roman" w:hAnsi="Times New Roman" w:cs="Times New Roman"/>
              </w:rPr>
              <w:t>environments, move</w:t>
            </w:r>
            <w:r w:rsidR="00842DB0">
              <w:rPr>
                <w:rFonts w:ascii="Times New Roman" w:hAnsi="Times New Roman" w:cs="Times New Roman"/>
              </w:rPr>
              <w:t>s</w:t>
            </w:r>
            <w:r w:rsidRPr="002E5B0B">
              <w:rPr>
                <w:rFonts w:ascii="Times New Roman" w:hAnsi="Times New Roman" w:cs="Times New Roman"/>
              </w:rPr>
              <w:t xml:space="preserve"> around more easily, or resistance to an antibiotic.   </w:t>
            </w:r>
            <w:r w:rsidR="00284E7F">
              <w:rPr>
                <w:rFonts w:ascii="Times New Roman" w:hAnsi="Times New Roman" w:cs="Times New Roman"/>
              </w:rPr>
              <w:t xml:space="preserve">State the reasoning behind your choice.  </w:t>
            </w:r>
            <w:r w:rsidRPr="002E5B0B">
              <w:rPr>
                <w:rFonts w:ascii="Times New Roman" w:hAnsi="Times New Roman" w:cs="Times New Roman"/>
              </w:rPr>
              <w:t xml:space="preserve">Given </w:t>
            </w:r>
            <w:r w:rsidR="00F90F76">
              <w:rPr>
                <w:rFonts w:ascii="Times New Roman" w:hAnsi="Times New Roman" w:cs="Times New Roman"/>
              </w:rPr>
              <w:t>two possible answers</w:t>
            </w:r>
            <w:r w:rsidRPr="002E5B0B">
              <w:rPr>
                <w:rFonts w:ascii="Times New Roman" w:hAnsi="Times New Roman" w:cs="Times New Roman"/>
              </w:rPr>
              <w:t>, state the probability of one match being more likely or fitting over another.</w:t>
            </w:r>
          </w:p>
          <w:p w14:paraId="79802497" w14:textId="77777777" w:rsidR="00FC4F6A" w:rsidRPr="002E5B0B" w:rsidRDefault="00FC4F6A" w:rsidP="00FC4F6A">
            <w:pPr>
              <w:ind w:left="720"/>
              <w:rPr>
                <w:rFonts w:ascii="Times New Roman" w:hAnsi="Times New Roman" w:cs="Times New Roman"/>
              </w:rPr>
            </w:pPr>
          </w:p>
          <w:p w14:paraId="4408AE77" w14:textId="2A46CCDC" w:rsidR="00FC4F6A" w:rsidRDefault="00FC4F6A" w:rsidP="00FC4F6A">
            <w:pPr>
              <w:ind w:left="720"/>
            </w:pPr>
            <w:r w:rsidRPr="002E5B0B">
              <w:rPr>
                <w:rFonts w:ascii="Times New Roman" w:hAnsi="Times New Roman" w:cs="Times New Roman"/>
              </w:rPr>
              <w:t>II.</w:t>
            </w:r>
            <w:r w:rsidRPr="002E5B0B">
              <w:rPr>
                <w:rFonts w:ascii="Times New Roman" w:hAnsi="Times New Roman" w:cs="Times New Roman"/>
              </w:rPr>
              <w:tab/>
              <w:t xml:space="preserve">Make a claim for which antibiotic you think </w:t>
            </w:r>
            <w:r w:rsidR="00842DB0">
              <w:rPr>
                <w:rFonts w:ascii="Times New Roman" w:hAnsi="Times New Roman" w:cs="Times New Roman"/>
              </w:rPr>
              <w:t>t</w:t>
            </w:r>
            <w:r w:rsidRPr="002E5B0B">
              <w:rPr>
                <w:rFonts w:ascii="Times New Roman" w:hAnsi="Times New Roman" w:cs="Times New Roman"/>
              </w:rPr>
              <w:t xml:space="preserve">he antibiotic resistance traits provides protection from.  </w:t>
            </w:r>
            <w:r w:rsidR="00D65917">
              <w:rPr>
                <w:rFonts w:ascii="Times New Roman" w:hAnsi="Times New Roman" w:cs="Times New Roman"/>
              </w:rPr>
              <w:t>Describe</w:t>
            </w:r>
            <w:r w:rsidR="00D65917" w:rsidRPr="002E5B0B">
              <w:rPr>
                <w:rFonts w:ascii="Times New Roman" w:hAnsi="Times New Roman" w:cs="Times New Roman"/>
              </w:rPr>
              <w:t xml:space="preserve"> </w:t>
            </w:r>
            <w:r w:rsidRPr="002E5B0B">
              <w:rPr>
                <w:rFonts w:ascii="Times New Roman" w:hAnsi="Times New Roman" w:cs="Times New Roman"/>
              </w:rPr>
              <w:t xml:space="preserve">the reasoning behind your choice.  Cite scientific reasoning related to the process of natural selection and </w:t>
            </w:r>
            <w:r w:rsidR="00447CFC">
              <w:rPr>
                <w:rFonts w:ascii="Times New Roman" w:hAnsi="Times New Roman" w:cs="Times New Roman"/>
              </w:rPr>
              <w:t xml:space="preserve">use </w:t>
            </w:r>
            <w:r w:rsidRPr="002E5B0B">
              <w:rPr>
                <w:rFonts w:ascii="Times New Roman" w:hAnsi="Times New Roman" w:cs="Times New Roman"/>
              </w:rPr>
              <w:t xml:space="preserve">examples from the chart as evidence for your answer.  </w:t>
            </w:r>
          </w:p>
          <w:p w14:paraId="27C1DB50" w14:textId="77777777" w:rsidR="00611FED" w:rsidRPr="000749AF" w:rsidRDefault="00611FED" w:rsidP="000749AF">
            <w:pPr>
              <w:rPr>
                <w:rFonts w:ascii="Times New Roman" w:hAnsi="Times New Roman" w:cs="Times New Roman"/>
              </w:rPr>
            </w:pPr>
          </w:p>
          <w:p w14:paraId="2A0C5224" w14:textId="77777777" w:rsidR="00F92921" w:rsidRPr="00761288" w:rsidRDefault="00447CFC" w:rsidP="00E32F43">
            <w:pPr>
              <w:pStyle w:val="ListParagraph"/>
              <w:numPr>
                <w:ilvl w:val="0"/>
                <w:numId w:val="24"/>
              </w:numPr>
            </w:pPr>
            <w:r>
              <w:rPr>
                <w:rFonts w:ascii="Times New Roman" w:hAnsi="Times New Roman" w:cs="Times New Roman"/>
              </w:rPr>
              <w:t>I</w:t>
            </w:r>
            <w:r w:rsidR="00065AC0">
              <w:rPr>
                <w:rFonts w:ascii="Times New Roman" w:hAnsi="Times New Roman" w:cs="Times New Roman"/>
              </w:rPr>
              <w:t>f bacteria become resistant to the antibiotics we have, then there may be no antibiotics left for people to take that will work to fight bacterial infections</w:t>
            </w:r>
            <w:r w:rsidR="00910C60">
              <w:rPr>
                <w:rFonts w:ascii="Times New Roman" w:hAnsi="Times New Roman" w:cs="Times New Roman"/>
              </w:rPr>
              <w:t xml:space="preserve">.  </w:t>
            </w:r>
            <w:r>
              <w:rPr>
                <w:rFonts w:ascii="Times New Roman" w:hAnsi="Times New Roman" w:cs="Times New Roman"/>
              </w:rPr>
              <w:t>For this reason antibiotic resistance in bacteria is a major concern for hospitals</w:t>
            </w:r>
            <w:r w:rsidR="00B355D8">
              <w:rPr>
                <w:rFonts w:ascii="Times New Roman" w:hAnsi="Times New Roman" w:cs="Times New Roman"/>
              </w:rPr>
              <w:t xml:space="preserve">, </w:t>
            </w:r>
            <w:r>
              <w:rPr>
                <w:rFonts w:ascii="Times New Roman" w:hAnsi="Times New Roman" w:cs="Times New Roman"/>
              </w:rPr>
              <w:t>nursing homes</w:t>
            </w:r>
            <w:r w:rsidR="00B355D8">
              <w:rPr>
                <w:rFonts w:ascii="Times New Roman" w:hAnsi="Times New Roman" w:cs="Times New Roman"/>
              </w:rPr>
              <w:t>, and other people and places</w:t>
            </w:r>
            <w:r>
              <w:rPr>
                <w:rFonts w:ascii="Times New Roman" w:hAnsi="Times New Roman" w:cs="Times New Roman"/>
              </w:rPr>
              <w:t xml:space="preserve"> that provide care to large numbers of sick or elderly people.  </w:t>
            </w:r>
            <w:r w:rsidR="00910C60">
              <w:rPr>
                <w:rFonts w:ascii="Times New Roman" w:hAnsi="Times New Roman" w:cs="Times New Roman"/>
              </w:rPr>
              <w:t>Consider the different solutions</w:t>
            </w:r>
            <w:r>
              <w:rPr>
                <w:rFonts w:ascii="Times New Roman" w:hAnsi="Times New Roman" w:cs="Times New Roman"/>
              </w:rPr>
              <w:t xml:space="preserve">, </w:t>
            </w:r>
            <w:r w:rsidR="00A74F66">
              <w:rPr>
                <w:rFonts w:ascii="Times New Roman" w:hAnsi="Times New Roman" w:cs="Times New Roman"/>
              </w:rPr>
              <w:t>found</w:t>
            </w:r>
            <w:r>
              <w:rPr>
                <w:rFonts w:ascii="Times New Roman" w:hAnsi="Times New Roman" w:cs="Times New Roman"/>
              </w:rPr>
              <w:t xml:space="preserve"> through your research on the </w:t>
            </w:r>
            <w:r w:rsidR="00B355D8">
              <w:rPr>
                <w:rFonts w:ascii="Times New Roman" w:hAnsi="Times New Roman" w:cs="Times New Roman"/>
              </w:rPr>
              <w:t>topic, that</w:t>
            </w:r>
            <w:r w:rsidR="00910C60">
              <w:rPr>
                <w:rFonts w:ascii="Times New Roman" w:hAnsi="Times New Roman" w:cs="Times New Roman"/>
              </w:rPr>
              <w:t xml:space="preserve"> </w:t>
            </w:r>
            <w:r w:rsidR="00E32F43">
              <w:rPr>
                <w:rFonts w:ascii="Times New Roman" w:hAnsi="Times New Roman" w:cs="Times New Roman"/>
              </w:rPr>
              <w:t xml:space="preserve">others </w:t>
            </w:r>
            <w:r w:rsidR="00910C60">
              <w:rPr>
                <w:rFonts w:ascii="Times New Roman" w:hAnsi="Times New Roman" w:cs="Times New Roman"/>
              </w:rPr>
              <w:t xml:space="preserve">have proposed for combating antibiotic resistance.  </w:t>
            </w:r>
            <w:r w:rsidR="000749AF">
              <w:rPr>
                <w:rFonts w:ascii="Times New Roman" w:hAnsi="Times New Roman" w:cs="Times New Roman"/>
              </w:rPr>
              <w:t xml:space="preserve">Using what you learned </w:t>
            </w:r>
            <w:r w:rsidR="00842DB0" w:rsidRPr="000749AF">
              <w:rPr>
                <w:rFonts w:ascii="Times New Roman" w:hAnsi="Times New Roman" w:cs="Times New Roman"/>
              </w:rPr>
              <w:t>about how antibiotic</w:t>
            </w:r>
            <w:r w:rsidR="00A74F66">
              <w:rPr>
                <w:rFonts w:ascii="Times New Roman" w:hAnsi="Times New Roman" w:cs="Times New Roman"/>
              </w:rPr>
              <w:t>-</w:t>
            </w:r>
            <w:r w:rsidR="00842DB0" w:rsidRPr="000749AF">
              <w:rPr>
                <w:rFonts w:ascii="Times New Roman" w:hAnsi="Times New Roman" w:cs="Times New Roman"/>
              </w:rPr>
              <w:t>resistant strai</w:t>
            </w:r>
            <w:r w:rsidR="000749AF" w:rsidRPr="000749AF">
              <w:rPr>
                <w:rFonts w:ascii="Times New Roman" w:hAnsi="Times New Roman" w:cs="Times New Roman"/>
              </w:rPr>
              <w:t>ns develop and become dominant</w:t>
            </w:r>
            <w:r w:rsidR="00910C60">
              <w:rPr>
                <w:rFonts w:ascii="Times New Roman" w:hAnsi="Times New Roman" w:cs="Times New Roman"/>
              </w:rPr>
              <w:t xml:space="preserve">, make a list of </w:t>
            </w:r>
            <w:r w:rsidR="00842DB0" w:rsidRPr="00910C60">
              <w:rPr>
                <w:rFonts w:ascii="Times New Roman" w:hAnsi="Times New Roman" w:cs="Times New Roman"/>
              </w:rPr>
              <w:t xml:space="preserve">criteria and constraints </w:t>
            </w:r>
            <w:r w:rsidR="004777E8">
              <w:rPr>
                <w:rFonts w:ascii="Times New Roman" w:hAnsi="Times New Roman" w:cs="Times New Roman"/>
              </w:rPr>
              <w:t>that you</w:t>
            </w:r>
            <w:r w:rsidR="00910C60">
              <w:rPr>
                <w:rFonts w:ascii="Times New Roman" w:hAnsi="Times New Roman" w:cs="Times New Roman"/>
              </w:rPr>
              <w:t xml:space="preserve"> think must be considered when people design </w:t>
            </w:r>
            <w:r w:rsidR="004777E8">
              <w:rPr>
                <w:rFonts w:ascii="Times New Roman" w:hAnsi="Times New Roman" w:cs="Times New Roman"/>
              </w:rPr>
              <w:t>a tool, process, or system</w:t>
            </w:r>
            <w:r w:rsidR="00910C60">
              <w:rPr>
                <w:rFonts w:ascii="Times New Roman" w:hAnsi="Times New Roman" w:cs="Times New Roman"/>
              </w:rPr>
              <w:t xml:space="preserve"> to </w:t>
            </w:r>
            <w:r w:rsidR="004777E8">
              <w:rPr>
                <w:rFonts w:ascii="Times New Roman" w:hAnsi="Times New Roman" w:cs="Times New Roman"/>
              </w:rPr>
              <w:t xml:space="preserve">reduce </w:t>
            </w:r>
            <w:r w:rsidR="00910C60">
              <w:rPr>
                <w:rFonts w:ascii="Times New Roman" w:hAnsi="Times New Roman" w:cs="Times New Roman"/>
              </w:rPr>
              <w:t>or prevent bacterial antibiotic resistance in</w:t>
            </w:r>
            <w:r w:rsidR="00611FED">
              <w:rPr>
                <w:rFonts w:ascii="Times New Roman" w:hAnsi="Times New Roman" w:cs="Times New Roman"/>
              </w:rPr>
              <w:t xml:space="preserve"> hospitals and nursing homes.  </w:t>
            </w:r>
            <w:r w:rsidR="004777E8">
              <w:rPr>
                <w:rFonts w:ascii="Times New Roman" w:hAnsi="Times New Roman" w:cs="Times New Roman"/>
              </w:rPr>
              <w:t>Consider criteria</w:t>
            </w:r>
            <w:r w:rsidR="00065AC0">
              <w:rPr>
                <w:rFonts w:ascii="Times New Roman" w:hAnsi="Times New Roman" w:cs="Times New Roman"/>
              </w:rPr>
              <w:t xml:space="preserve"> and constraints</w:t>
            </w:r>
            <w:r w:rsidR="004777E8">
              <w:rPr>
                <w:rFonts w:ascii="Times New Roman" w:hAnsi="Times New Roman" w:cs="Times New Roman"/>
              </w:rPr>
              <w:t xml:space="preserve"> </w:t>
            </w:r>
            <w:r w:rsidR="00FA2B6B">
              <w:rPr>
                <w:rFonts w:ascii="Times New Roman" w:hAnsi="Times New Roman" w:cs="Times New Roman"/>
              </w:rPr>
              <w:t xml:space="preserve">on long and short time scales </w:t>
            </w:r>
            <w:r w:rsidR="004777E8">
              <w:rPr>
                <w:rFonts w:ascii="Times New Roman" w:hAnsi="Times New Roman" w:cs="Times New Roman"/>
              </w:rPr>
              <w:t>that address economic considerations, environmental concerns, issues related to resource availability, societal or cultural concerns and impacts, and technological requirements.</w:t>
            </w:r>
          </w:p>
          <w:p w14:paraId="67B9AFCE" w14:textId="77777777" w:rsidR="00761288" w:rsidRDefault="00761288" w:rsidP="00761288"/>
          <w:p w14:paraId="599A6320" w14:textId="77777777" w:rsidR="00761288" w:rsidRDefault="00761288" w:rsidP="00761288"/>
          <w:p w14:paraId="12D9B50B" w14:textId="77777777" w:rsidR="00761288" w:rsidRDefault="00761288" w:rsidP="00761288"/>
          <w:p w14:paraId="4503287C" w14:textId="77777777" w:rsidR="00761288" w:rsidRDefault="00761288" w:rsidP="00761288"/>
          <w:p w14:paraId="2534ED72" w14:textId="77777777" w:rsidR="00761288" w:rsidRDefault="00761288" w:rsidP="00761288"/>
          <w:p w14:paraId="7A86046E" w14:textId="77777777" w:rsidR="00761288" w:rsidRDefault="00761288" w:rsidP="00761288"/>
          <w:p w14:paraId="0264DDE3" w14:textId="77777777" w:rsidR="00761288" w:rsidRDefault="00761288" w:rsidP="00761288"/>
          <w:p w14:paraId="72A0EC8F" w14:textId="77777777" w:rsidR="00761288" w:rsidRDefault="00761288" w:rsidP="00761288"/>
          <w:p w14:paraId="22A01267" w14:textId="77777777" w:rsidR="00761288" w:rsidRDefault="00761288" w:rsidP="00761288"/>
          <w:p w14:paraId="71EECBE9" w14:textId="77777777" w:rsidR="00761288" w:rsidRDefault="00761288" w:rsidP="00761288"/>
          <w:p w14:paraId="7111A952" w14:textId="77777777" w:rsidR="00761288" w:rsidRDefault="00761288" w:rsidP="00761288"/>
          <w:p w14:paraId="4D999C69" w14:textId="77777777" w:rsidR="00761288" w:rsidRDefault="00761288" w:rsidP="00761288"/>
          <w:p w14:paraId="19123819" w14:textId="77777777" w:rsidR="00761288" w:rsidRDefault="00761288" w:rsidP="00761288"/>
          <w:p w14:paraId="6AFEC34A" w14:textId="77777777" w:rsidR="00761288" w:rsidRDefault="00761288" w:rsidP="00761288"/>
          <w:p w14:paraId="4A96CE2A" w14:textId="77777777" w:rsidR="00761288" w:rsidRDefault="00761288" w:rsidP="00761288"/>
          <w:p w14:paraId="16700AD6" w14:textId="77777777" w:rsidR="00761288" w:rsidRDefault="00761288" w:rsidP="00761288"/>
          <w:p w14:paraId="635C6498" w14:textId="77777777" w:rsidR="00761288" w:rsidRDefault="00761288" w:rsidP="00761288"/>
          <w:p w14:paraId="6A8C058A" w14:textId="77777777" w:rsidR="00761288" w:rsidRDefault="00761288" w:rsidP="00761288"/>
          <w:p w14:paraId="18BD75AC" w14:textId="77777777" w:rsidR="00761288" w:rsidRDefault="00761288" w:rsidP="00761288"/>
          <w:p w14:paraId="37580899" w14:textId="77777777" w:rsidR="00761288" w:rsidRDefault="00761288" w:rsidP="00761288"/>
          <w:p w14:paraId="474EA980" w14:textId="77777777" w:rsidR="00761288" w:rsidRDefault="00761288" w:rsidP="00761288"/>
          <w:p w14:paraId="46F94E2C" w14:textId="51F11246" w:rsidR="00761288" w:rsidRPr="00842DB0" w:rsidRDefault="00761288" w:rsidP="00761288"/>
        </w:tc>
      </w:tr>
      <w:tr w:rsidR="00123512" w14:paraId="0216CEA8" w14:textId="77777777">
        <w:tc>
          <w:tcPr>
            <w:tcW w:w="9360" w:type="dxa"/>
            <w:shd w:val="clear" w:color="auto" w:fill="D9D9D9"/>
            <w:tcMar>
              <w:top w:w="100" w:type="dxa"/>
              <w:left w:w="100" w:type="dxa"/>
              <w:bottom w:w="100" w:type="dxa"/>
              <w:right w:w="100" w:type="dxa"/>
            </w:tcMar>
          </w:tcPr>
          <w:p w14:paraId="4E53DB74" w14:textId="77777777" w:rsidR="00123512" w:rsidRPr="009E6880" w:rsidRDefault="00123512">
            <w:pPr>
              <w:spacing w:line="240" w:lineRule="auto"/>
              <w:rPr>
                <w:rFonts w:ascii="Times New Roman" w:eastAsia="Times New Roman" w:hAnsi="Times New Roman" w:cs="Times New Roman"/>
                <w:b/>
                <w:sz w:val="24"/>
                <w:szCs w:val="24"/>
              </w:rPr>
            </w:pPr>
            <w:r w:rsidRPr="009E6880">
              <w:rPr>
                <w:rFonts w:ascii="Times New Roman" w:eastAsia="Times New Roman" w:hAnsi="Times New Roman" w:cs="Times New Roman"/>
                <w:b/>
                <w:sz w:val="24"/>
                <w:szCs w:val="24"/>
              </w:rPr>
              <w:t>Alignment and Connections of Task Components to the Standards Bundle</w:t>
            </w:r>
          </w:p>
        </w:tc>
      </w:tr>
      <w:tr w:rsidR="00123512" w14:paraId="4D0EF11C" w14:textId="77777777" w:rsidTr="00123512">
        <w:tc>
          <w:tcPr>
            <w:tcW w:w="9360" w:type="dxa"/>
            <w:shd w:val="clear" w:color="auto" w:fill="auto"/>
            <w:tcMar>
              <w:top w:w="100" w:type="dxa"/>
              <w:left w:w="100" w:type="dxa"/>
              <w:bottom w:w="100" w:type="dxa"/>
              <w:right w:w="100" w:type="dxa"/>
            </w:tcMar>
          </w:tcPr>
          <w:p w14:paraId="77CD95A0" w14:textId="6657E199" w:rsidR="0080256F" w:rsidRDefault="004E11D5" w:rsidP="004E11D5">
            <w:pPr>
              <w:rPr>
                <w:rFonts w:ascii="Times New Roman" w:hAnsi="Times New Roman"/>
              </w:rPr>
            </w:pPr>
            <w:r w:rsidRPr="00393E79">
              <w:rPr>
                <w:rFonts w:ascii="Times New Roman" w:hAnsi="Times New Roman"/>
                <w:b/>
              </w:rPr>
              <w:t>Task Component A</w:t>
            </w:r>
            <w:r>
              <w:rPr>
                <w:rFonts w:ascii="Times New Roman" w:hAnsi="Times New Roman"/>
              </w:rPr>
              <w:t xml:space="preserve"> asks students to calculate and plot the frequency of traits within a bacterial population growing in a petri dish over time. </w:t>
            </w:r>
            <w:r w:rsidR="0080256F">
              <w:rPr>
                <w:rFonts w:ascii="Times New Roman" w:hAnsi="Times New Roman"/>
              </w:rPr>
              <w:t>In this component s</w:t>
            </w:r>
            <w:r w:rsidR="00A74F66">
              <w:rPr>
                <w:rFonts w:ascii="Times New Roman" w:hAnsi="Times New Roman"/>
              </w:rPr>
              <w:t xml:space="preserve">tudents use </w:t>
            </w:r>
            <w:r w:rsidR="0080256F">
              <w:rPr>
                <w:rFonts w:ascii="Times New Roman" w:hAnsi="Times New Roman"/>
              </w:rPr>
              <w:t xml:space="preserve">the following </w:t>
            </w:r>
            <w:r w:rsidR="00B41DD6">
              <w:rPr>
                <w:rFonts w:ascii="Times New Roman" w:hAnsi="Times New Roman"/>
              </w:rPr>
              <w:t xml:space="preserve">mathematics </w:t>
            </w:r>
            <w:r w:rsidR="00A74F66">
              <w:rPr>
                <w:rFonts w:ascii="Times New Roman" w:hAnsi="Times New Roman"/>
              </w:rPr>
              <w:t>skills:</w:t>
            </w:r>
          </w:p>
          <w:p w14:paraId="7269659D" w14:textId="7BC33F86" w:rsidR="0080256F" w:rsidRDefault="004E11D5" w:rsidP="00E32F43">
            <w:pPr>
              <w:pStyle w:val="ListParagraph"/>
              <w:numPr>
                <w:ilvl w:val="0"/>
                <w:numId w:val="35"/>
              </w:numPr>
              <w:spacing w:after="0"/>
              <w:rPr>
                <w:rFonts w:ascii="Times New Roman" w:hAnsi="Times New Roman"/>
              </w:rPr>
            </w:pPr>
            <w:r>
              <w:rPr>
                <w:rFonts w:ascii="Times New Roman" w:hAnsi="Times New Roman"/>
              </w:rPr>
              <w:t xml:space="preserve">When the students calculate the frequencies, they are </w:t>
            </w:r>
            <w:r w:rsidR="0080256F">
              <w:rPr>
                <w:rFonts w:ascii="Times New Roman" w:hAnsi="Times New Roman"/>
              </w:rPr>
              <w:t>applying</w:t>
            </w:r>
            <w:r w:rsidR="00A74F66" w:rsidRPr="00B41DD6">
              <w:rPr>
                <w:rFonts w:ascii="Times New Roman" w:hAnsi="Times New Roman"/>
              </w:rPr>
              <w:t xml:space="preserve"> </w:t>
            </w:r>
            <w:r>
              <w:rPr>
                <w:rFonts w:ascii="Times New Roman" w:hAnsi="Times New Roman"/>
              </w:rPr>
              <w:t xml:space="preserve">the CCSS-M content standard of </w:t>
            </w:r>
            <w:r>
              <w:rPr>
                <w:rFonts w:ascii="Times New Roman" w:hAnsi="Times New Roman"/>
                <w:b/>
              </w:rPr>
              <w:t>6.RP.3.c</w:t>
            </w:r>
            <w:r w:rsidR="00A74F66" w:rsidRPr="00B41DD6">
              <w:rPr>
                <w:rFonts w:ascii="Times New Roman" w:hAnsi="Times New Roman"/>
                <w:b/>
              </w:rPr>
              <w:t xml:space="preserve"> (</w:t>
            </w:r>
            <w:r w:rsidR="00A74F66" w:rsidRPr="00E32F43">
              <w:rPr>
                <w:rFonts w:ascii="Times New Roman" w:hAnsi="Times New Roman" w:cs="Times New Roman"/>
                <w:i/>
                <w:color w:val="A6A6A6" w:themeColor="background1" w:themeShade="A6"/>
              </w:rPr>
              <w:t>Find a percent of a quantity as a rate per 100</w:t>
            </w:r>
            <w:r w:rsidR="00A74F66" w:rsidRPr="00B41DD6">
              <w:rPr>
                <w:rFonts w:ascii="Times New Roman" w:hAnsi="Times New Roman" w:cs="Times New Roman"/>
                <w:color w:val="A6A6A6" w:themeColor="background1" w:themeShade="A6"/>
              </w:rPr>
              <w:t>)</w:t>
            </w:r>
            <w:r w:rsidRPr="00B41DD6">
              <w:rPr>
                <w:rFonts w:ascii="Times New Roman" w:hAnsi="Times New Roman"/>
              </w:rPr>
              <w:t xml:space="preserve">.  </w:t>
            </w:r>
          </w:p>
          <w:p w14:paraId="76E818F9" w14:textId="3D041B60" w:rsidR="0080256F" w:rsidRDefault="004E11D5" w:rsidP="00E32F43">
            <w:pPr>
              <w:pStyle w:val="ListParagraph"/>
              <w:numPr>
                <w:ilvl w:val="0"/>
                <w:numId w:val="35"/>
              </w:numPr>
              <w:spacing w:after="0"/>
              <w:rPr>
                <w:rFonts w:ascii="Times New Roman" w:hAnsi="Times New Roman"/>
              </w:rPr>
            </w:pPr>
            <w:r>
              <w:rPr>
                <w:rFonts w:ascii="Times New Roman" w:hAnsi="Times New Roman"/>
              </w:rPr>
              <w:t xml:space="preserve">When the students construct a graph showing the frequencies over time, they are </w:t>
            </w:r>
            <w:r w:rsidR="00A74F66" w:rsidRPr="00B41DD6">
              <w:rPr>
                <w:rFonts w:ascii="Times New Roman" w:hAnsi="Times New Roman"/>
              </w:rPr>
              <w:t>using previously learned skills</w:t>
            </w:r>
            <w:r>
              <w:rPr>
                <w:rFonts w:ascii="Times New Roman" w:hAnsi="Times New Roman"/>
              </w:rPr>
              <w:t xml:space="preserve"> the CCSS-M content standard of </w:t>
            </w:r>
            <w:r>
              <w:rPr>
                <w:rFonts w:ascii="Times New Roman" w:hAnsi="Times New Roman"/>
                <w:b/>
              </w:rPr>
              <w:t>6.SP.4</w:t>
            </w:r>
            <w:r>
              <w:rPr>
                <w:rFonts w:ascii="Times New Roman" w:hAnsi="Times New Roman"/>
              </w:rPr>
              <w:t xml:space="preserve">. </w:t>
            </w:r>
          </w:p>
          <w:p w14:paraId="4D1B7891" w14:textId="4D0DBE79" w:rsidR="00486BCF" w:rsidRPr="00486BCF" w:rsidRDefault="004E11D5" w:rsidP="00486BCF">
            <w:pPr>
              <w:rPr>
                <w:rFonts w:ascii="Times New Roman" w:hAnsi="Times New Roman"/>
                <w:color w:val="auto"/>
              </w:rPr>
            </w:pPr>
            <w:r>
              <w:rPr>
                <w:rFonts w:ascii="Times New Roman" w:hAnsi="Times New Roman"/>
              </w:rPr>
              <w:t>When the students ma</w:t>
            </w:r>
            <w:r w:rsidR="00D47B95">
              <w:rPr>
                <w:rFonts w:ascii="Times New Roman" w:hAnsi="Times New Roman"/>
              </w:rPr>
              <w:t>ke a prediction of the frequencies</w:t>
            </w:r>
            <w:r>
              <w:rPr>
                <w:rFonts w:ascii="Times New Roman" w:hAnsi="Times New Roman"/>
              </w:rPr>
              <w:t xml:space="preserve"> of traits assuming that no one trait provides an advantage over another and then compare that prediction to the actual frequencies, they </w:t>
            </w:r>
            <w:r w:rsidR="00F602FD">
              <w:rPr>
                <w:rFonts w:ascii="Times New Roman" w:hAnsi="Times New Roman"/>
              </w:rPr>
              <w:t>can demonstrate their understanding of parts of the</w:t>
            </w:r>
            <w:r>
              <w:rPr>
                <w:rFonts w:ascii="Times New Roman" w:hAnsi="Times New Roman"/>
              </w:rPr>
              <w:t xml:space="preserve"> CCSS-M content standards of </w:t>
            </w:r>
            <w:r>
              <w:rPr>
                <w:rFonts w:ascii="Times New Roman" w:hAnsi="Times New Roman"/>
                <w:b/>
              </w:rPr>
              <w:t>7.SP.7</w:t>
            </w:r>
            <w:r>
              <w:rPr>
                <w:rFonts w:ascii="Times New Roman" w:hAnsi="Times New Roman"/>
              </w:rPr>
              <w:t xml:space="preserve"> and </w:t>
            </w:r>
            <w:r>
              <w:rPr>
                <w:rFonts w:ascii="Times New Roman" w:hAnsi="Times New Roman"/>
                <w:b/>
              </w:rPr>
              <w:t>7.SP.7a</w:t>
            </w:r>
            <w:r>
              <w:rPr>
                <w:rFonts w:ascii="Times New Roman" w:hAnsi="Times New Roman"/>
              </w:rPr>
              <w:t xml:space="preserve">, and the CCSS-M practices of </w:t>
            </w:r>
            <w:r>
              <w:rPr>
                <w:rFonts w:ascii="Times New Roman" w:hAnsi="Times New Roman"/>
                <w:b/>
              </w:rPr>
              <w:t>MP.2</w:t>
            </w:r>
            <w:r w:rsidRPr="002B49F0">
              <w:rPr>
                <w:rFonts w:ascii="Times New Roman" w:hAnsi="Times New Roman"/>
              </w:rPr>
              <w:t xml:space="preserve"> and</w:t>
            </w:r>
            <w:r w:rsidRPr="00E32F43">
              <w:rPr>
                <w:rFonts w:ascii="Times New Roman" w:hAnsi="Times New Roman"/>
              </w:rPr>
              <w:t xml:space="preserve"> </w:t>
            </w:r>
            <w:r>
              <w:rPr>
                <w:rFonts w:ascii="Times New Roman" w:hAnsi="Times New Roman"/>
                <w:b/>
              </w:rPr>
              <w:t>MP.</w:t>
            </w:r>
            <w:r w:rsidR="00252B3A">
              <w:rPr>
                <w:rFonts w:ascii="Times New Roman" w:hAnsi="Times New Roman"/>
                <w:b/>
              </w:rPr>
              <w:t>4</w:t>
            </w:r>
            <w:r>
              <w:rPr>
                <w:rFonts w:ascii="Times New Roman" w:hAnsi="Times New Roman"/>
                <w:b/>
              </w:rPr>
              <w:t xml:space="preserve">.  </w:t>
            </w:r>
            <w:r>
              <w:rPr>
                <w:rFonts w:ascii="Times New Roman" w:hAnsi="Times New Roman"/>
              </w:rPr>
              <w:t xml:space="preserve">By calculating and plotting frequencies to mathematically represent trends in traits in a changing population of many bacterial cells and using those calculated numbers to discuss how natural selection influenced the change in the frequency of the traits, students </w:t>
            </w:r>
            <w:r w:rsidRPr="00E32F43">
              <w:rPr>
                <w:rFonts w:ascii="Times New Roman" w:hAnsi="Times New Roman"/>
                <w:color w:val="auto"/>
              </w:rPr>
              <w:t xml:space="preserve">are </w:t>
            </w:r>
            <w:r w:rsidR="00F602FD">
              <w:rPr>
                <w:rFonts w:ascii="Times New Roman" w:hAnsi="Times New Roman"/>
                <w:color w:val="auto"/>
              </w:rPr>
              <w:t>partially addressing</w:t>
            </w:r>
            <w:r w:rsidRPr="00E32F43">
              <w:rPr>
                <w:rFonts w:ascii="Times New Roman" w:hAnsi="Times New Roman"/>
                <w:color w:val="auto"/>
              </w:rPr>
              <w:t xml:space="preserve"> the NGSS performance expectation of </w:t>
            </w:r>
            <w:r w:rsidRPr="00E32F43">
              <w:rPr>
                <w:rFonts w:ascii="Times New Roman" w:hAnsi="Times New Roman"/>
                <w:b/>
                <w:color w:val="auto"/>
              </w:rPr>
              <w:t>MS-LS4-6</w:t>
            </w:r>
            <w:r w:rsidRPr="00E32F43">
              <w:rPr>
                <w:rFonts w:ascii="Times New Roman" w:hAnsi="Times New Roman"/>
                <w:color w:val="auto"/>
              </w:rPr>
              <w:t xml:space="preserve"> and </w:t>
            </w:r>
            <w:r w:rsidR="00086829">
              <w:rPr>
                <w:rFonts w:ascii="Times New Roman" w:hAnsi="Times New Roman"/>
                <w:color w:val="auto"/>
              </w:rPr>
              <w:t xml:space="preserve">parts (individual bullets from Appendix F) of the </w:t>
            </w:r>
            <w:r w:rsidRPr="00E32F43">
              <w:rPr>
                <w:rFonts w:ascii="Times New Roman" w:hAnsi="Times New Roman"/>
                <w:color w:val="auto"/>
              </w:rPr>
              <w:t xml:space="preserve">associated practice of </w:t>
            </w:r>
            <w:r w:rsidRPr="00E32F43">
              <w:rPr>
                <w:rFonts w:ascii="Times New Roman" w:hAnsi="Times New Roman"/>
                <w:b/>
                <w:color w:val="auto"/>
              </w:rPr>
              <w:t>Using Mathematics and Computational Thinking,</w:t>
            </w:r>
            <w:r w:rsidRPr="00E32F43">
              <w:rPr>
                <w:rFonts w:ascii="Times New Roman" w:hAnsi="Times New Roman"/>
                <w:color w:val="auto"/>
              </w:rPr>
              <w:t xml:space="preserve"> </w:t>
            </w:r>
            <w:r w:rsidR="00520A77">
              <w:rPr>
                <w:rFonts w:ascii="Times New Roman" w:hAnsi="Times New Roman"/>
                <w:color w:val="auto"/>
              </w:rPr>
              <w:t xml:space="preserve">and </w:t>
            </w:r>
            <w:r w:rsidR="00086829">
              <w:rPr>
                <w:rFonts w:ascii="Times New Roman" w:hAnsi="Times New Roman"/>
                <w:color w:val="auto"/>
              </w:rPr>
              <w:t xml:space="preserve">parts (bullets from Appendix E) of </w:t>
            </w:r>
            <w:r w:rsidRPr="00E32F43">
              <w:rPr>
                <w:rFonts w:ascii="Times New Roman" w:hAnsi="Times New Roman"/>
                <w:color w:val="auto"/>
              </w:rPr>
              <w:t xml:space="preserve">the core idea of </w:t>
            </w:r>
            <w:r w:rsidRPr="00E32F43">
              <w:rPr>
                <w:rFonts w:ascii="Times New Roman" w:hAnsi="Times New Roman"/>
                <w:b/>
                <w:color w:val="auto"/>
              </w:rPr>
              <w:t>LS4.C: Adaptation</w:t>
            </w:r>
            <w:r w:rsidRPr="00E32F43">
              <w:rPr>
                <w:rFonts w:ascii="Times New Roman" w:hAnsi="Times New Roman"/>
                <w:color w:val="auto"/>
              </w:rPr>
              <w:t xml:space="preserve">.  This also partially </w:t>
            </w:r>
            <w:r w:rsidR="00F602FD">
              <w:rPr>
                <w:rFonts w:ascii="Times New Roman" w:hAnsi="Times New Roman"/>
                <w:color w:val="auto"/>
              </w:rPr>
              <w:t>addresses</w:t>
            </w:r>
            <w:r w:rsidR="00F602FD"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NGSS core idea of </w:t>
            </w:r>
            <w:r w:rsidRPr="00E32F43">
              <w:rPr>
                <w:rFonts w:ascii="Times New Roman" w:hAnsi="Times New Roman"/>
                <w:b/>
                <w:color w:val="auto"/>
              </w:rPr>
              <w:t>LS4</w:t>
            </w:r>
            <w:r w:rsidR="00BF674A" w:rsidRPr="00E32F43">
              <w:rPr>
                <w:rFonts w:ascii="Times New Roman" w:hAnsi="Times New Roman"/>
                <w:b/>
                <w:color w:val="auto"/>
              </w:rPr>
              <w:t>.</w:t>
            </w:r>
            <w:r w:rsidRPr="00E32F43">
              <w:rPr>
                <w:rFonts w:ascii="Times New Roman" w:hAnsi="Times New Roman"/>
                <w:b/>
                <w:color w:val="auto"/>
              </w:rPr>
              <w:t xml:space="preserve">B: Natural Selection </w:t>
            </w:r>
            <w:r w:rsidR="00086829">
              <w:rPr>
                <w:rFonts w:ascii="Times New Roman" w:hAnsi="Times New Roman"/>
                <w:b/>
                <w:color w:val="auto"/>
              </w:rPr>
              <w:t>as it relates to</w:t>
            </w:r>
            <w:r w:rsidRPr="00E32F43">
              <w:rPr>
                <w:rFonts w:ascii="Times New Roman" w:hAnsi="Times New Roman"/>
                <w:b/>
                <w:color w:val="auto"/>
              </w:rPr>
              <w:t xml:space="preserve"> MS-LS4-6</w:t>
            </w:r>
            <w:r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NGSS practices of </w:t>
            </w:r>
            <w:r w:rsidRPr="00E32F43">
              <w:rPr>
                <w:rFonts w:ascii="Times New Roman" w:hAnsi="Times New Roman"/>
                <w:b/>
                <w:color w:val="auto"/>
              </w:rPr>
              <w:t>Constructing Explanations and Designing Solutions</w:t>
            </w:r>
            <w:r w:rsidRPr="00E32F43">
              <w:rPr>
                <w:rFonts w:ascii="Times New Roman" w:hAnsi="Times New Roman"/>
                <w:color w:val="auto"/>
              </w:rPr>
              <w:t xml:space="preserve"> and </w:t>
            </w:r>
            <w:r w:rsidRPr="00E32F43">
              <w:rPr>
                <w:rFonts w:ascii="Times New Roman" w:hAnsi="Times New Roman"/>
                <w:b/>
                <w:color w:val="auto"/>
              </w:rPr>
              <w:t>Analyzing and Interpreting Data</w:t>
            </w:r>
            <w:r w:rsidRPr="00E32F43">
              <w:rPr>
                <w:rFonts w:ascii="Times New Roman" w:hAnsi="Times New Roman"/>
                <w:color w:val="auto"/>
              </w:rPr>
              <w:t xml:space="preserve">, </w:t>
            </w:r>
            <w:r w:rsidR="00282AFA" w:rsidRPr="00E32F43">
              <w:rPr>
                <w:rFonts w:ascii="Times New Roman" w:hAnsi="Times New Roman"/>
                <w:color w:val="auto"/>
              </w:rPr>
              <w:t>and</w:t>
            </w:r>
            <w:r w:rsidR="00086829">
              <w:rPr>
                <w:rFonts w:ascii="Times New Roman" w:hAnsi="Times New Roman"/>
                <w:color w:val="auto"/>
              </w:rPr>
              <w:t xml:space="preserve"> parts</w:t>
            </w:r>
            <w:r w:rsidR="00520A77">
              <w:rPr>
                <w:rFonts w:ascii="Times New Roman" w:hAnsi="Times New Roman"/>
                <w:color w:val="auto"/>
              </w:rPr>
              <w:t xml:space="preserve"> (bullet from Appendix G)</w:t>
            </w:r>
            <w:r w:rsidR="00086829">
              <w:rPr>
                <w:rFonts w:ascii="Times New Roman" w:hAnsi="Times New Roman"/>
                <w:color w:val="auto"/>
              </w:rPr>
              <w:t xml:space="preserve"> of</w:t>
            </w:r>
            <w:r w:rsidR="00282AFA" w:rsidRPr="00E32F43">
              <w:rPr>
                <w:rFonts w:ascii="Times New Roman" w:hAnsi="Times New Roman"/>
                <w:color w:val="auto"/>
              </w:rPr>
              <w:t xml:space="preserve"> the NGSS crosscutting concept</w:t>
            </w:r>
            <w:r w:rsidR="00492FD1">
              <w:rPr>
                <w:rFonts w:ascii="Times New Roman" w:hAnsi="Times New Roman"/>
                <w:color w:val="auto"/>
              </w:rPr>
              <w:t>s</w:t>
            </w:r>
            <w:r w:rsidR="00282AFA" w:rsidRPr="00E32F43">
              <w:rPr>
                <w:rFonts w:ascii="Times New Roman" w:hAnsi="Times New Roman"/>
                <w:color w:val="auto"/>
              </w:rPr>
              <w:t xml:space="preserve"> of</w:t>
            </w:r>
            <w:r w:rsidR="00282AFA" w:rsidRPr="00E32F43">
              <w:rPr>
                <w:rFonts w:ascii="Times New Roman" w:hAnsi="Times New Roman"/>
                <w:b/>
                <w:color w:val="auto"/>
              </w:rPr>
              <w:t xml:space="preserve"> </w:t>
            </w:r>
            <w:r w:rsidR="00492FD1">
              <w:rPr>
                <w:rFonts w:ascii="Times New Roman" w:hAnsi="Times New Roman"/>
                <w:b/>
                <w:color w:val="auto"/>
              </w:rPr>
              <w:t xml:space="preserve">Patterns </w:t>
            </w:r>
            <w:r w:rsidR="00492FD1">
              <w:rPr>
                <w:rFonts w:ascii="Times New Roman" w:hAnsi="Times New Roman"/>
                <w:color w:val="auto"/>
              </w:rPr>
              <w:t xml:space="preserve">and </w:t>
            </w:r>
            <w:r w:rsidR="00282AFA" w:rsidRPr="00E32F43">
              <w:rPr>
                <w:rFonts w:ascii="Times New Roman" w:hAnsi="Times New Roman"/>
                <w:b/>
                <w:color w:val="auto"/>
              </w:rPr>
              <w:t>Stability and Change.</w:t>
            </w:r>
            <w:r w:rsidRPr="00E32F43">
              <w:rPr>
                <w:rFonts w:ascii="Times New Roman" w:hAnsi="Times New Roman"/>
                <w:color w:val="auto"/>
              </w:rPr>
              <w:t xml:space="preserve"> The calculation of frequencies and plots are essential evidence for the </w:t>
            </w:r>
            <w:r w:rsidRPr="007229E7">
              <w:rPr>
                <w:rFonts w:ascii="Times New Roman" w:hAnsi="Times New Roman"/>
                <w:color w:val="auto"/>
              </w:rPr>
              <w:t>scientific</w:t>
            </w:r>
            <w:r w:rsidRPr="00E32F43">
              <w:rPr>
                <w:rFonts w:ascii="Times New Roman" w:hAnsi="Times New Roman"/>
                <w:color w:val="auto"/>
              </w:rPr>
              <w:t xml:space="preserve"> explanations of natural selection whereas the science data provides a real life context for calculating frequencies, percentages, and making and comparing statements of probability.</w:t>
            </w:r>
            <w:r w:rsidR="00486BCF">
              <w:rPr>
                <w:rFonts w:ascii="Times New Roman" w:hAnsi="Times New Roman"/>
                <w:color w:val="auto"/>
              </w:rPr>
              <w:t xml:space="preserve"> </w:t>
            </w:r>
            <w:r w:rsidR="00486BCF" w:rsidRPr="00486BCF">
              <w:rPr>
                <w:rFonts w:ascii="Times New Roman" w:hAnsi="Times New Roman"/>
                <w:color w:val="auto"/>
              </w:rPr>
              <w:t xml:space="preserve">When students make a statement of probability and describe the reasoning behind their prediction, they are essentially making and supporting a claim and </w:t>
            </w:r>
            <w:r w:rsidR="00F602FD">
              <w:rPr>
                <w:rFonts w:ascii="Times New Roman" w:hAnsi="Times New Roman"/>
                <w:color w:val="auto"/>
              </w:rPr>
              <w:t>are partially addressing</w:t>
            </w:r>
            <w:r w:rsidR="00486BCF" w:rsidRPr="00486BCF">
              <w:rPr>
                <w:rFonts w:ascii="Times New Roman" w:hAnsi="Times New Roman"/>
                <w:color w:val="auto"/>
              </w:rPr>
              <w:t xml:space="preserve"> </w:t>
            </w:r>
            <w:r w:rsidR="00486BCF" w:rsidRPr="00486BCF">
              <w:rPr>
                <w:rFonts w:ascii="Times New Roman" w:hAnsi="Times New Roman"/>
                <w:b/>
                <w:color w:val="auto"/>
              </w:rPr>
              <w:t>W.7.1, W.7.1.a, W.7.1.b, W.7.1.c, WHST.6-8.1, WHST.6-8.1.a, WHST.6-8.1.b,</w:t>
            </w:r>
            <w:r w:rsidR="00486BCF" w:rsidRPr="00486BCF">
              <w:rPr>
                <w:rFonts w:ascii="Times New Roman" w:hAnsi="Times New Roman"/>
                <w:color w:val="auto"/>
              </w:rPr>
              <w:t xml:space="preserve"> and </w:t>
            </w:r>
            <w:r w:rsidR="00486BCF" w:rsidRPr="00486BCF">
              <w:rPr>
                <w:rFonts w:ascii="Times New Roman" w:hAnsi="Times New Roman"/>
                <w:b/>
                <w:color w:val="auto"/>
              </w:rPr>
              <w:t>WHST.6-8.1.c</w:t>
            </w:r>
            <w:r w:rsidR="00486BCF" w:rsidRPr="00486BCF">
              <w:rPr>
                <w:rFonts w:ascii="Times New Roman" w:hAnsi="Times New Roman"/>
                <w:color w:val="auto"/>
              </w:rPr>
              <w:t>.</w:t>
            </w:r>
          </w:p>
          <w:p w14:paraId="53262EBA" w14:textId="77777777" w:rsidR="004E11D5" w:rsidRPr="00E32F43" w:rsidRDefault="004E11D5" w:rsidP="00E32F43">
            <w:pPr>
              <w:spacing w:line="240" w:lineRule="auto"/>
              <w:rPr>
                <w:rFonts w:ascii="Times New Roman" w:hAnsi="Times New Roman"/>
                <w:color w:val="auto"/>
              </w:rPr>
            </w:pPr>
          </w:p>
          <w:p w14:paraId="7ADB6D3C" w14:textId="7EE758D8" w:rsidR="004E11D5" w:rsidRPr="00E32F43" w:rsidRDefault="004E11D5" w:rsidP="004E11D5">
            <w:pPr>
              <w:rPr>
                <w:rFonts w:ascii="Times New Roman" w:hAnsi="Times New Roman"/>
                <w:color w:val="auto"/>
              </w:rPr>
            </w:pPr>
            <w:r w:rsidRPr="00E32F43">
              <w:rPr>
                <w:rFonts w:ascii="Times New Roman" w:hAnsi="Times New Roman"/>
                <w:b/>
                <w:color w:val="auto"/>
              </w:rPr>
              <w:t>Task Component B</w:t>
            </w:r>
            <w:r w:rsidRPr="00E32F43">
              <w:rPr>
                <w:rFonts w:ascii="Times New Roman" w:hAnsi="Times New Roman"/>
                <w:color w:val="auto"/>
              </w:rPr>
              <w:t xml:space="preserve"> asks students to plot and describe data showing the frequency of genetic variants in a bacterial population given a change in the environment (addition of antibiotic) and then us</w:t>
            </w:r>
            <w:r w:rsidR="00E836A8">
              <w:rPr>
                <w:rFonts w:ascii="Times New Roman" w:hAnsi="Times New Roman"/>
                <w:color w:val="auto"/>
              </w:rPr>
              <w:t>e</w:t>
            </w:r>
            <w:r w:rsidRPr="00E32F43">
              <w:rPr>
                <w:rFonts w:ascii="Times New Roman" w:hAnsi="Times New Roman"/>
                <w:color w:val="auto"/>
              </w:rPr>
              <w:t xml:space="preserve"> th</w:t>
            </w:r>
            <w:r w:rsidR="00E836A8">
              <w:rPr>
                <w:rFonts w:ascii="Times New Roman" w:hAnsi="Times New Roman"/>
                <w:color w:val="auto"/>
              </w:rPr>
              <w:t>ose</w:t>
            </w:r>
            <w:r w:rsidRPr="00E32F43">
              <w:rPr>
                <w:rFonts w:ascii="Times New Roman" w:hAnsi="Times New Roman"/>
                <w:color w:val="auto"/>
              </w:rPr>
              <w:t xml:space="preserve"> data to explain </w:t>
            </w:r>
            <w:r w:rsidRPr="00E32F43">
              <w:rPr>
                <w:rFonts w:ascii="Times" w:hAnsi="Times"/>
                <w:color w:val="auto"/>
              </w:rPr>
              <w:t>how the specific traits may increase some bacteria’s chance of surviving in the new environment and to make predictions for how the frequencies of traits might change in the future with a different change in the environment.  This partially</w:t>
            </w:r>
            <w:r w:rsidR="00F602FD">
              <w:rPr>
                <w:rFonts w:ascii="Times" w:hAnsi="Times"/>
                <w:color w:val="auto"/>
              </w:rPr>
              <w:t xml:space="preserve"> addresses </w:t>
            </w:r>
            <w:r w:rsidRPr="00E32F43">
              <w:rPr>
                <w:rFonts w:ascii="Times" w:hAnsi="Times"/>
                <w:color w:val="auto"/>
              </w:rPr>
              <w:t xml:space="preserve">the </w:t>
            </w:r>
            <w:r w:rsidRPr="00E32F43">
              <w:rPr>
                <w:rFonts w:ascii="Times New Roman" w:hAnsi="Times New Roman"/>
                <w:color w:val="auto"/>
              </w:rPr>
              <w:t xml:space="preserve">NGSS performance expectations of </w:t>
            </w:r>
            <w:r w:rsidRPr="00E32F43">
              <w:rPr>
                <w:rFonts w:ascii="Times New Roman" w:hAnsi="Times New Roman"/>
                <w:b/>
                <w:color w:val="auto"/>
              </w:rPr>
              <w:t>MS-LS4-4</w:t>
            </w:r>
            <w:r w:rsidRPr="00E32F43">
              <w:rPr>
                <w:rFonts w:ascii="Times New Roman" w:hAnsi="Times New Roman"/>
                <w:color w:val="auto"/>
              </w:rPr>
              <w:t xml:space="preserve"> and </w:t>
            </w:r>
            <w:r w:rsidRPr="00E32F43">
              <w:rPr>
                <w:rFonts w:ascii="Times New Roman" w:hAnsi="Times New Roman"/>
                <w:b/>
                <w:color w:val="auto"/>
              </w:rPr>
              <w:t>MS-LS4-6</w:t>
            </w:r>
            <w:r w:rsidRPr="00E32F43">
              <w:rPr>
                <w:rFonts w:ascii="Times New Roman" w:hAnsi="Times New Roman"/>
                <w:color w:val="auto"/>
              </w:rPr>
              <w:t xml:space="preserve"> </w:t>
            </w:r>
            <w:r w:rsidR="00086829" w:rsidRPr="00E32F43">
              <w:rPr>
                <w:rFonts w:ascii="Times New Roman" w:hAnsi="Times New Roman"/>
                <w:color w:val="auto"/>
              </w:rPr>
              <w:t>and</w:t>
            </w:r>
            <w:r w:rsidR="00086829">
              <w:rPr>
                <w:rFonts w:ascii="Times New Roman" w:hAnsi="Times New Roman"/>
                <w:color w:val="auto"/>
              </w:rPr>
              <w:t xml:space="preserve"> parts of the </w:t>
            </w:r>
            <w:r w:rsidRPr="00E32F43">
              <w:rPr>
                <w:rFonts w:ascii="Times New Roman" w:hAnsi="Times New Roman"/>
                <w:color w:val="auto"/>
              </w:rPr>
              <w:t>associated</w:t>
            </w:r>
            <w:r w:rsidR="00086829">
              <w:rPr>
                <w:rFonts w:ascii="Times New Roman" w:hAnsi="Times New Roman"/>
                <w:color w:val="auto"/>
              </w:rPr>
              <w:t xml:space="preserve"> NGSS dimensions, including</w:t>
            </w:r>
            <w:r w:rsidRPr="00E32F43">
              <w:rPr>
                <w:rFonts w:ascii="Times New Roman" w:hAnsi="Times New Roman"/>
                <w:color w:val="auto"/>
              </w:rPr>
              <w:t xml:space="preserve"> </w:t>
            </w:r>
            <w:r w:rsidR="00086829">
              <w:rPr>
                <w:rFonts w:ascii="Times New Roman" w:hAnsi="Times New Roman"/>
                <w:color w:val="auto"/>
              </w:rPr>
              <w:t xml:space="preserve">the </w:t>
            </w:r>
            <w:r w:rsidRPr="00E32F43">
              <w:rPr>
                <w:rFonts w:ascii="Times New Roman" w:hAnsi="Times New Roman"/>
                <w:color w:val="auto"/>
              </w:rPr>
              <w:t xml:space="preserve">practices of </w:t>
            </w:r>
            <w:r w:rsidRPr="00E32F43">
              <w:rPr>
                <w:rFonts w:ascii="Times New Roman" w:hAnsi="Times New Roman"/>
                <w:b/>
                <w:color w:val="auto"/>
              </w:rPr>
              <w:t>Using Mathematics and Computational Thinking</w:t>
            </w:r>
            <w:r w:rsidRPr="00E32F43">
              <w:rPr>
                <w:rFonts w:ascii="Times New Roman" w:hAnsi="Times New Roman"/>
                <w:color w:val="auto"/>
              </w:rPr>
              <w:t xml:space="preserve"> and </w:t>
            </w:r>
            <w:r w:rsidRPr="00E32F43">
              <w:rPr>
                <w:rFonts w:ascii="Times New Roman" w:hAnsi="Times New Roman"/>
                <w:b/>
                <w:color w:val="auto"/>
              </w:rPr>
              <w:t xml:space="preserve">Constructing Explanations and Designing Solutions </w:t>
            </w:r>
            <w:r w:rsidRPr="00E32F43">
              <w:rPr>
                <w:rFonts w:ascii="Times New Roman" w:hAnsi="Times New Roman"/>
                <w:color w:val="auto"/>
              </w:rPr>
              <w:t xml:space="preserve">and the core ideas of </w:t>
            </w:r>
            <w:r w:rsidRPr="00E32F43">
              <w:rPr>
                <w:rFonts w:ascii="Times New Roman" w:hAnsi="Times New Roman"/>
                <w:b/>
                <w:color w:val="auto"/>
              </w:rPr>
              <w:t>LS4.C: Adaptation</w:t>
            </w:r>
            <w:r w:rsidRPr="00E32F43">
              <w:rPr>
                <w:rFonts w:ascii="Times New Roman" w:hAnsi="Times New Roman"/>
                <w:color w:val="auto"/>
              </w:rPr>
              <w:t xml:space="preserve"> and</w:t>
            </w:r>
            <w:r w:rsidRPr="00E32F43">
              <w:rPr>
                <w:rFonts w:ascii="Times New Roman" w:hAnsi="Times New Roman"/>
                <w:b/>
                <w:color w:val="auto"/>
              </w:rPr>
              <w:t xml:space="preserve"> LS4B: Natural Selection</w:t>
            </w:r>
            <w:r w:rsidRPr="00E32F43">
              <w:rPr>
                <w:rFonts w:ascii="Times New Roman" w:hAnsi="Times New Roman"/>
                <w:color w:val="auto"/>
              </w:rPr>
              <w:t xml:space="preserve">.  This also partially </w:t>
            </w:r>
            <w:r w:rsidR="00F602FD">
              <w:rPr>
                <w:rFonts w:ascii="Times New Roman" w:hAnsi="Times New Roman"/>
                <w:color w:val="auto"/>
              </w:rPr>
              <w:t>addresses</w:t>
            </w:r>
            <w:r w:rsidR="00F602FD"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NGSS practice of </w:t>
            </w:r>
            <w:r w:rsidRPr="00E32F43">
              <w:rPr>
                <w:rFonts w:ascii="Times New Roman" w:hAnsi="Times New Roman"/>
                <w:b/>
                <w:color w:val="auto"/>
              </w:rPr>
              <w:t xml:space="preserve">Analyzing and Interpreting Data, </w:t>
            </w:r>
            <w:r w:rsidRPr="00E32F43">
              <w:rPr>
                <w:rFonts w:ascii="Times New Roman" w:hAnsi="Times New Roman"/>
                <w:color w:val="auto"/>
              </w:rPr>
              <w:t xml:space="preserve">and </w:t>
            </w:r>
            <w:r w:rsidR="00086829">
              <w:rPr>
                <w:rFonts w:ascii="Times New Roman" w:hAnsi="Times New Roman"/>
                <w:color w:val="auto"/>
              </w:rPr>
              <w:t xml:space="preserve">parts of </w:t>
            </w:r>
            <w:r w:rsidRPr="00E32F43">
              <w:rPr>
                <w:rFonts w:ascii="Times New Roman" w:hAnsi="Times New Roman"/>
                <w:color w:val="auto"/>
              </w:rPr>
              <w:t>the NGSS crosscutting concepts of</w:t>
            </w:r>
            <w:r w:rsidRPr="00E32F43">
              <w:rPr>
                <w:rFonts w:ascii="Times New Roman" w:hAnsi="Times New Roman"/>
                <w:b/>
                <w:color w:val="auto"/>
              </w:rPr>
              <w:t xml:space="preserve"> Patterns</w:t>
            </w:r>
            <w:r w:rsidR="00520A77">
              <w:rPr>
                <w:rFonts w:ascii="Times New Roman" w:hAnsi="Times New Roman"/>
                <w:b/>
                <w:color w:val="auto"/>
              </w:rPr>
              <w:t>, Cause and Effect,</w:t>
            </w:r>
            <w:r w:rsidRPr="00E32F43">
              <w:rPr>
                <w:rFonts w:ascii="Times New Roman" w:hAnsi="Times New Roman"/>
                <w:b/>
                <w:color w:val="auto"/>
              </w:rPr>
              <w:t xml:space="preserve"> </w:t>
            </w:r>
            <w:r w:rsidRPr="00E32F43">
              <w:rPr>
                <w:rFonts w:ascii="Times New Roman" w:hAnsi="Times New Roman"/>
                <w:color w:val="auto"/>
              </w:rPr>
              <w:t>and</w:t>
            </w:r>
            <w:r w:rsidRPr="00E32F43">
              <w:rPr>
                <w:rFonts w:ascii="Times New Roman" w:hAnsi="Times New Roman"/>
                <w:b/>
                <w:color w:val="auto"/>
              </w:rPr>
              <w:t xml:space="preserve"> Stability and Change.</w:t>
            </w:r>
            <w:r w:rsidRPr="00E32F43">
              <w:rPr>
                <w:rFonts w:ascii="Times New Roman" w:hAnsi="Times New Roman"/>
                <w:color w:val="auto"/>
              </w:rPr>
              <w:t xml:space="preserve">  When describing the relationship between the time (generations) and frequency as proportional relationships</w:t>
            </w:r>
            <w:r w:rsidR="00B16AED">
              <w:rPr>
                <w:rFonts w:ascii="Times New Roman" w:hAnsi="Times New Roman"/>
              </w:rPr>
              <w:t>,</w:t>
            </w:r>
            <w:r w:rsidRPr="00E32F43">
              <w:rPr>
                <w:rFonts w:ascii="Times New Roman" w:hAnsi="Times New Roman"/>
                <w:color w:val="auto"/>
              </w:rPr>
              <w:t xml:space="preserve"> as mathematical functions</w:t>
            </w:r>
            <w:r w:rsidR="00B16AED">
              <w:rPr>
                <w:rFonts w:ascii="Times New Roman" w:hAnsi="Times New Roman"/>
              </w:rPr>
              <w:t>,</w:t>
            </w:r>
            <w:r w:rsidRPr="00E32F43">
              <w:rPr>
                <w:rFonts w:ascii="Times New Roman" w:hAnsi="Times New Roman"/>
                <w:color w:val="auto"/>
              </w:rPr>
              <w:t xml:space="preserve"> and by using the patterns in the data and scientific reasoning to make a prediction </w:t>
            </w:r>
            <w:r w:rsidR="00B16AED">
              <w:rPr>
                <w:rFonts w:ascii="Times New Roman" w:hAnsi="Times New Roman"/>
              </w:rPr>
              <w:t xml:space="preserve">about </w:t>
            </w:r>
            <w:r w:rsidRPr="00E32F43">
              <w:rPr>
                <w:rFonts w:ascii="Times New Roman" w:hAnsi="Times New Roman"/>
                <w:color w:val="auto"/>
              </w:rPr>
              <w:t xml:space="preserve">the change in frequencies over time, students </w:t>
            </w:r>
            <w:r w:rsidR="00F602FD">
              <w:rPr>
                <w:rFonts w:ascii="Times New Roman" w:hAnsi="Times New Roman"/>
                <w:color w:val="auto"/>
              </w:rPr>
              <w:t>can partially address</w:t>
            </w:r>
            <w:r w:rsidRPr="00E32F43">
              <w:rPr>
                <w:rFonts w:ascii="Times New Roman" w:hAnsi="Times New Roman"/>
                <w:color w:val="auto"/>
              </w:rPr>
              <w:t xml:space="preserve"> CCSS-M content standards of </w:t>
            </w:r>
            <w:r w:rsidRPr="00E32F43">
              <w:rPr>
                <w:rFonts w:ascii="Times New Roman" w:hAnsi="Times New Roman"/>
                <w:b/>
                <w:color w:val="auto"/>
              </w:rPr>
              <w:t>7.RP.2</w:t>
            </w:r>
            <w:r w:rsidRPr="00E32F43">
              <w:rPr>
                <w:rFonts w:ascii="Times New Roman" w:hAnsi="Times New Roman"/>
                <w:color w:val="auto"/>
              </w:rPr>
              <w:t xml:space="preserve">, </w:t>
            </w:r>
            <w:r w:rsidRPr="00E32F43">
              <w:rPr>
                <w:rFonts w:ascii="Times New Roman" w:hAnsi="Times New Roman"/>
                <w:b/>
                <w:color w:val="auto"/>
              </w:rPr>
              <w:t>8.F.1</w:t>
            </w:r>
            <w:r w:rsidRPr="00E32F43">
              <w:rPr>
                <w:rFonts w:ascii="Times New Roman" w:hAnsi="Times New Roman"/>
                <w:color w:val="auto"/>
              </w:rPr>
              <w:t xml:space="preserve">, and </w:t>
            </w:r>
            <w:r w:rsidRPr="00E32F43">
              <w:rPr>
                <w:rFonts w:ascii="Times New Roman" w:hAnsi="Times New Roman"/>
                <w:b/>
                <w:color w:val="auto"/>
              </w:rPr>
              <w:t>8.F.5,</w:t>
            </w:r>
            <w:r w:rsidRPr="00E32F43">
              <w:rPr>
                <w:rFonts w:ascii="Times New Roman" w:hAnsi="Times New Roman"/>
                <w:color w:val="auto"/>
              </w:rPr>
              <w:t xml:space="preserve"> and on CCSS-M practices of </w:t>
            </w:r>
            <w:r w:rsidRPr="00E32F43">
              <w:rPr>
                <w:rFonts w:ascii="Times New Roman" w:hAnsi="Times New Roman"/>
                <w:b/>
                <w:color w:val="auto"/>
              </w:rPr>
              <w:t>MP.2</w:t>
            </w:r>
            <w:r w:rsidRPr="00E32F43">
              <w:rPr>
                <w:rFonts w:ascii="Times New Roman" w:hAnsi="Times New Roman"/>
                <w:color w:val="auto"/>
              </w:rPr>
              <w:t xml:space="preserve"> and </w:t>
            </w:r>
            <w:r w:rsidRPr="00E32F43">
              <w:rPr>
                <w:rFonts w:ascii="Times New Roman" w:hAnsi="Times New Roman"/>
                <w:b/>
                <w:color w:val="auto"/>
              </w:rPr>
              <w:t>MP.4</w:t>
            </w:r>
            <w:r w:rsidRPr="00E32F43">
              <w:rPr>
                <w:rFonts w:ascii="Times New Roman" w:hAnsi="Times New Roman"/>
                <w:color w:val="auto"/>
              </w:rPr>
              <w:t xml:space="preserve">.  Modeling of the data and using the graphs to predict the changes in the population enhance the </w:t>
            </w:r>
            <w:r w:rsidR="00F602FD">
              <w:rPr>
                <w:rFonts w:ascii="Times New Roman" w:hAnsi="Times New Roman"/>
                <w:color w:val="auto"/>
              </w:rPr>
              <w:t>performance</w:t>
            </w:r>
            <w:r w:rsidR="00F602FD" w:rsidRPr="00E32F43">
              <w:rPr>
                <w:rFonts w:ascii="Times New Roman" w:hAnsi="Times New Roman"/>
                <w:color w:val="auto"/>
              </w:rPr>
              <w:t xml:space="preserve"> </w:t>
            </w:r>
            <w:r w:rsidRPr="00E32F43">
              <w:rPr>
                <w:rFonts w:ascii="Times New Roman" w:hAnsi="Times New Roman"/>
                <w:color w:val="auto"/>
              </w:rPr>
              <w:t>of the NGSS core ideas and practices whereas the scientific context provides opportunities to use and describe plotted data that show a changing relationship over time.</w:t>
            </w:r>
            <w:r w:rsidR="00486BCF">
              <w:rPr>
                <w:rFonts w:ascii="Times New Roman" w:hAnsi="Times New Roman"/>
                <w:color w:val="auto"/>
              </w:rPr>
              <w:t xml:space="preserve"> </w:t>
            </w:r>
            <w:r w:rsidR="00486BCF" w:rsidRPr="00486BCF">
              <w:rPr>
                <w:rFonts w:ascii="Times New Roman" w:hAnsi="Times New Roman"/>
                <w:color w:val="auto"/>
              </w:rPr>
              <w:t xml:space="preserve">When students discuss probability based on existing data and make predictions about changes in frequency, they are essentially making and supporting claims and </w:t>
            </w:r>
            <w:r w:rsidR="00F602FD">
              <w:rPr>
                <w:rFonts w:ascii="Times New Roman" w:hAnsi="Times New Roman"/>
                <w:color w:val="auto"/>
              </w:rPr>
              <w:t>are partially addressing</w:t>
            </w:r>
            <w:r w:rsidR="00486BCF" w:rsidRPr="00486BCF">
              <w:rPr>
                <w:rFonts w:ascii="Times New Roman" w:hAnsi="Times New Roman"/>
                <w:color w:val="auto"/>
              </w:rPr>
              <w:t xml:space="preserve"> </w:t>
            </w:r>
            <w:r w:rsidR="00486BCF" w:rsidRPr="00486BCF">
              <w:rPr>
                <w:rFonts w:ascii="Times New Roman" w:hAnsi="Times New Roman"/>
                <w:b/>
                <w:color w:val="auto"/>
              </w:rPr>
              <w:t>W.7.1, W.7.1.a, W.7.1.b, W.7.1.c, WHST.6-8.1, WHST.6-8.1.a, WHST.6-8.1.b</w:t>
            </w:r>
            <w:r w:rsidR="00486BCF" w:rsidRPr="00486BCF">
              <w:rPr>
                <w:rFonts w:ascii="Times New Roman" w:hAnsi="Times New Roman"/>
                <w:color w:val="auto"/>
              </w:rPr>
              <w:t xml:space="preserve">, and </w:t>
            </w:r>
            <w:r w:rsidR="00486BCF" w:rsidRPr="00486BCF">
              <w:rPr>
                <w:rFonts w:ascii="Times New Roman" w:hAnsi="Times New Roman"/>
                <w:b/>
                <w:color w:val="auto"/>
              </w:rPr>
              <w:t>WHST.6-8.1.c</w:t>
            </w:r>
            <w:r w:rsidR="00486BCF" w:rsidRPr="00486BCF">
              <w:rPr>
                <w:rFonts w:ascii="Times New Roman" w:hAnsi="Times New Roman"/>
                <w:color w:val="auto"/>
              </w:rPr>
              <w:t>.</w:t>
            </w:r>
          </w:p>
          <w:p w14:paraId="36111ABD" w14:textId="77777777" w:rsidR="006B2F3B" w:rsidRPr="00E32F43" w:rsidRDefault="006B2F3B" w:rsidP="00123512">
            <w:pPr>
              <w:spacing w:line="240" w:lineRule="auto"/>
              <w:rPr>
                <w:rFonts w:ascii="Times New Roman" w:hAnsi="Times New Roman"/>
                <w:b/>
                <w:color w:val="auto"/>
                <w:highlight w:val="lightGray"/>
              </w:rPr>
            </w:pPr>
          </w:p>
          <w:p w14:paraId="6E600366" w14:textId="6447EA53" w:rsidR="00486BCF" w:rsidRPr="0062433E" w:rsidRDefault="00317F3A" w:rsidP="00486BCF">
            <w:pPr>
              <w:rPr>
                <w:rFonts w:ascii="Times New Roman" w:hAnsi="Times New Roman"/>
                <w:color w:val="C00000"/>
              </w:rPr>
            </w:pPr>
            <w:r w:rsidRPr="00E32F43">
              <w:rPr>
                <w:rFonts w:ascii="Times New Roman" w:hAnsi="Times New Roman"/>
                <w:b/>
                <w:color w:val="auto"/>
              </w:rPr>
              <w:t>Task Component C</w:t>
            </w:r>
            <w:r w:rsidRPr="00E32F43">
              <w:rPr>
                <w:rFonts w:ascii="Times New Roman" w:hAnsi="Times New Roman"/>
                <w:color w:val="auto"/>
              </w:rPr>
              <w:t xml:space="preserve"> asks students to consider plots of population data of frequencies of people with bacteria</w:t>
            </w:r>
            <w:r w:rsidR="00D47B95" w:rsidRPr="00E32F43">
              <w:rPr>
                <w:rFonts w:ascii="Times New Roman" w:hAnsi="Times New Roman"/>
                <w:color w:val="auto"/>
              </w:rPr>
              <w:t>l</w:t>
            </w:r>
            <w:r w:rsidRPr="00E32F43">
              <w:rPr>
                <w:rFonts w:ascii="Times New Roman" w:hAnsi="Times New Roman"/>
                <w:color w:val="auto"/>
              </w:rPr>
              <w:t xml:space="preserve"> populations dominated by specific unknown traits and to make conclusions and statements of probability about which unknown trait corresponds with known characteristics of bacteria given the environmental conditions (with and without antibiotics), following the data from Task Component A.   This partially </w:t>
            </w:r>
            <w:r w:rsidR="00F602FD">
              <w:rPr>
                <w:rFonts w:ascii="Times New Roman" w:hAnsi="Times New Roman"/>
                <w:color w:val="auto"/>
              </w:rPr>
              <w:t>addresses</w:t>
            </w:r>
            <w:r w:rsidR="00F602FD" w:rsidRPr="00E32F43">
              <w:rPr>
                <w:rFonts w:ascii="Times New Roman" w:hAnsi="Times New Roman"/>
                <w:color w:val="auto"/>
              </w:rPr>
              <w:t xml:space="preserve"> </w:t>
            </w:r>
            <w:r w:rsidRPr="00E32F43">
              <w:rPr>
                <w:rFonts w:ascii="Times" w:hAnsi="Times"/>
                <w:color w:val="auto"/>
              </w:rPr>
              <w:t xml:space="preserve">the </w:t>
            </w:r>
            <w:r w:rsidRPr="00E32F43">
              <w:rPr>
                <w:rFonts w:ascii="Times New Roman" w:hAnsi="Times New Roman"/>
                <w:color w:val="auto"/>
              </w:rPr>
              <w:t xml:space="preserve">NGSS performance expectation of </w:t>
            </w:r>
            <w:r w:rsidRPr="00E32F43">
              <w:rPr>
                <w:rFonts w:ascii="Times New Roman" w:hAnsi="Times New Roman"/>
                <w:b/>
                <w:color w:val="auto"/>
              </w:rPr>
              <w:t>MS-LS4-4</w:t>
            </w:r>
            <w:r w:rsidRPr="00E32F43">
              <w:rPr>
                <w:rFonts w:ascii="Times New Roman" w:hAnsi="Times New Roman"/>
                <w:color w:val="auto"/>
              </w:rPr>
              <w:t xml:space="preserve"> and </w:t>
            </w:r>
            <w:r w:rsidR="00086829">
              <w:rPr>
                <w:rFonts w:ascii="Times New Roman" w:hAnsi="Times New Roman"/>
                <w:color w:val="auto"/>
              </w:rPr>
              <w:t xml:space="preserve">parts of the </w:t>
            </w:r>
            <w:r w:rsidRPr="00E32F43">
              <w:rPr>
                <w:rFonts w:ascii="Times New Roman" w:hAnsi="Times New Roman"/>
                <w:color w:val="auto"/>
              </w:rPr>
              <w:t xml:space="preserve">associated practice of </w:t>
            </w:r>
            <w:r w:rsidRPr="00E32F43">
              <w:rPr>
                <w:rFonts w:ascii="Times New Roman" w:hAnsi="Times New Roman"/>
                <w:b/>
                <w:color w:val="auto"/>
              </w:rPr>
              <w:t>Constructing Explanations and Designing Solutions,</w:t>
            </w:r>
            <w:r w:rsidRPr="00E32F43">
              <w:rPr>
                <w:rFonts w:ascii="Times New Roman" w:hAnsi="Times New Roman"/>
                <w:color w:val="auto"/>
              </w:rPr>
              <w:t xml:space="preserve"> core idea of </w:t>
            </w:r>
            <w:r w:rsidRPr="00E32F43">
              <w:rPr>
                <w:rFonts w:ascii="Times New Roman" w:hAnsi="Times New Roman"/>
                <w:b/>
                <w:color w:val="auto"/>
              </w:rPr>
              <w:t>LS4B: Natural Selection</w:t>
            </w:r>
            <w:r w:rsidRPr="00E32F43">
              <w:rPr>
                <w:rFonts w:ascii="Times New Roman" w:hAnsi="Times New Roman"/>
                <w:color w:val="auto"/>
              </w:rPr>
              <w:t xml:space="preserve">, and crosscutting concept of </w:t>
            </w:r>
            <w:r w:rsidRPr="00E32F43">
              <w:rPr>
                <w:rFonts w:ascii="Times New Roman" w:hAnsi="Times New Roman"/>
                <w:b/>
                <w:color w:val="auto"/>
              </w:rPr>
              <w:t>Cause and Effect</w:t>
            </w:r>
            <w:r w:rsidRPr="00E32F43">
              <w:rPr>
                <w:rFonts w:ascii="Times New Roman" w:hAnsi="Times New Roman"/>
                <w:color w:val="auto"/>
              </w:rPr>
              <w:t xml:space="preserve">.   This also partially </w:t>
            </w:r>
            <w:r w:rsidR="00F602FD">
              <w:rPr>
                <w:rFonts w:ascii="Times New Roman" w:hAnsi="Times New Roman"/>
                <w:color w:val="auto"/>
              </w:rPr>
              <w:t>addresses</w:t>
            </w:r>
            <w:r w:rsidR="00F602FD"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NGSS core idea of </w:t>
            </w:r>
            <w:r w:rsidRPr="00E32F43">
              <w:rPr>
                <w:rFonts w:ascii="Times New Roman" w:hAnsi="Times New Roman"/>
                <w:b/>
                <w:color w:val="auto"/>
              </w:rPr>
              <w:t xml:space="preserve">LS4.C: Adaptation </w:t>
            </w:r>
            <w:r w:rsidR="00086829">
              <w:rPr>
                <w:rFonts w:ascii="Times New Roman" w:hAnsi="Times New Roman"/>
                <w:b/>
                <w:color w:val="auto"/>
              </w:rPr>
              <w:t>as it relates to</w:t>
            </w:r>
            <w:r w:rsidRPr="00E32F43">
              <w:rPr>
                <w:rFonts w:ascii="Times New Roman" w:hAnsi="Times New Roman"/>
                <w:b/>
                <w:color w:val="auto"/>
              </w:rPr>
              <w:t xml:space="preserve"> MS-LS4-6</w:t>
            </w:r>
            <w:r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NGSS practices of </w:t>
            </w:r>
            <w:r w:rsidRPr="00E32F43">
              <w:rPr>
                <w:rFonts w:ascii="Times New Roman" w:hAnsi="Times New Roman"/>
                <w:b/>
                <w:color w:val="auto"/>
              </w:rPr>
              <w:t xml:space="preserve">Analyzing and Interpreting Data </w:t>
            </w:r>
            <w:r w:rsidRPr="00E32F43">
              <w:rPr>
                <w:rFonts w:ascii="Times New Roman" w:hAnsi="Times New Roman"/>
                <w:color w:val="auto"/>
              </w:rPr>
              <w:t>and</w:t>
            </w:r>
            <w:r w:rsidRPr="00E32F43">
              <w:rPr>
                <w:rFonts w:ascii="Times New Roman" w:hAnsi="Times New Roman"/>
                <w:b/>
                <w:color w:val="auto"/>
              </w:rPr>
              <w:t xml:space="preserve"> Engaging in Argument from Evidence, </w:t>
            </w:r>
            <w:r w:rsidR="00086829" w:rsidRPr="00E173F7">
              <w:rPr>
                <w:rFonts w:ascii="Times New Roman" w:hAnsi="Times New Roman"/>
                <w:color w:val="auto"/>
              </w:rPr>
              <w:t>parts of</w:t>
            </w:r>
            <w:r w:rsidR="00086829">
              <w:rPr>
                <w:rFonts w:ascii="Times New Roman" w:hAnsi="Times New Roman"/>
                <w:b/>
                <w:color w:val="auto"/>
              </w:rPr>
              <w:t xml:space="preserve"> </w:t>
            </w:r>
            <w:r w:rsidRPr="00E32F43">
              <w:rPr>
                <w:rFonts w:ascii="Times New Roman" w:hAnsi="Times New Roman"/>
                <w:color w:val="auto"/>
              </w:rPr>
              <w:t>the NGSS crosscutting concepts of</w:t>
            </w:r>
            <w:r w:rsidRPr="00E32F43">
              <w:rPr>
                <w:rFonts w:ascii="Times New Roman" w:hAnsi="Times New Roman"/>
                <w:b/>
                <w:color w:val="auto"/>
              </w:rPr>
              <w:t xml:space="preserve"> Patterns,</w:t>
            </w:r>
            <w:r w:rsidRPr="00E32F43">
              <w:rPr>
                <w:rFonts w:ascii="Times New Roman" w:hAnsi="Times New Roman"/>
                <w:color w:val="auto"/>
              </w:rPr>
              <w:t xml:space="preserve"> the</w:t>
            </w:r>
            <w:r w:rsidRPr="00E32F43">
              <w:rPr>
                <w:rFonts w:ascii="Times New Roman" w:hAnsi="Times New Roman"/>
                <w:b/>
                <w:color w:val="auto"/>
              </w:rPr>
              <w:t xml:space="preserve"> CCSS-M </w:t>
            </w:r>
            <w:r w:rsidRPr="00E32F43">
              <w:rPr>
                <w:rFonts w:ascii="Times New Roman" w:hAnsi="Times New Roman"/>
                <w:color w:val="auto"/>
              </w:rPr>
              <w:t>content standard of</w:t>
            </w:r>
            <w:r w:rsidRPr="00E32F43">
              <w:rPr>
                <w:rFonts w:ascii="Times New Roman" w:hAnsi="Times New Roman"/>
                <w:b/>
                <w:color w:val="auto"/>
              </w:rPr>
              <w:t xml:space="preserve"> 7.SP.2, </w:t>
            </w:r>
            <w:r w:rsidRPr="00E32F43">
              <w:rPr>
                <w:rFonts w:ascii="Times New Roman" w:hAnsi="Times New Roman"/>
                <w:color w:val="auto"/>
              </w:rPr>
              <w:t>and the</w:t>
            </w:r>
            <w:r w:rsidRPr="00E32F43">
              <w:rPr>
                <w:rFonts w:ascii="Times New Roman" w:hAnsi="Times New Roman"/>
                <w:b/>
                <w:color w:val="auto"/>
              </w:rPr>
              <w:t xml:space="preserve"> </w:t>
            </w:r>
            <w:r w:rsidRPr="00E32F43">
              <w:rPr>
                <w:rFonts w:ascii="Times New Roman" w:hAnsi="Times New Roman"/>
                <w:color w:val="auto"/>
              </w:rPr>
              <w:t>CCSS-M practices of</w:t>
            </w:r>
            <w:r w:rsidRPr="00E32F43">
              <w:rPr>
                <w:rFonts w:ascii="Times New Roman" w:hAnsi="Times New Roman"/>
                <w:b/>
                <w:color w:val="auto"/>
              </w:rPr>
              <w:t xml:space="preserve"> MP.2 </w:t>
            </w:r>
            <w:r w:rsidRPr="00E32F43">
              <w:rPr>
                <w:rFonts w:ascii="Times New Roman" w:hAnsi="Times New Roman"/>
                <w:color w:val="auto"/>
              </w:rPr>
              <w:t xml:space="preserve">and </w:t>
            </w:r>
            <w:r w:rsidRPr="00E32F43">
              <w:rPr>
                <w:rFonts w:ascii="Times New Roman" w:hAnsi="Times New Roman"/>
                <w:b/>
                <w:color w:val="auto"/>
              </w:rPr>
              <w:t>MP.3</w:t>
            </w:r>
            <w:r w:rsidRPr="00E32F43">
              <w:rPr>
                <w:rFonts w:ascii="Times New Roman" w:hAnsi="Times New Roman"/>
                <w:color w:val="auto"/>
              </w:rPr>
              <w:t xml:space="preserve">.  The data </w:t>
            </w:r>
            <w:r w:rsidR="00AA5DA7" w:rsidRPr="00E32F43">
              <w:rPr>
                <w:rFonts w:ascii="Times New Roman" w:hAnsi="Times New Roman"/>
                <w:color w:val="auto"/>
              </w:rPr>
              <w:t>present</w:t>
            </w:r>
            <w:r w:rsidRPr="00E32F43">
              <w:rPr>
                <w:rFonts w:ascii="Times New Roman" w:hAnsi="Times New Roman"/>
                <w:color w:val="auto"/>
              </w:rPr>
              <w:t xml:space="preserve"> a </w:t>
            </w:r>
            <w:r w:rsidR="00AA5DA7" w:rsidRPr="00E32F43">
              <w:rPr>
                <w:rFonts w:ascii="Times New Roman" w:hAnsi="Times New Roman"/>
                <w:color w:val="auto"/>
              </w:rPr>
              <w:t>situation from</w:t>
            </w:r>
            <w:r w:rsidRPr="00E32F43">
              <w:rPr>
                <w:rFonts w:ascii="Times New Roman" w:hAnsi="Times New Roman"/>
                <w:color w:val="auto"/>
              </w:rPr>
              <w:t xml:space="preserve"> which </w:t>
            </w:r>
            <w:r w:rsidR="00AA5DA7" w:rsidRPr="00E32F43">
              <w:rPr>
                <w:rFonts w:ascii="Times New Roman" w:hAnsi="Times New Roman"/>
                <w:color w:val="auto"/>
              </w:rPr>
              <w:t xml:space="preserve">students can </w:t>
            </w:r>
            <w:r w:rsidRPr="00E32F43">
              <w:rPr>
                <w:rFonts w:ascii="Times New Roman" w:hAnsi="Times New Roman"/>
                <w:color w:val="auto"/>
              </w:rPr>
              <w:t xml:space="preserve">make inferences about a population </w:t>
            </w:r>
            <w:r w:rsidR="00F602FD">
              <w:rPr>
                <w:rFonts w:ascii="Times New Roman" w:hAnsi="Times New Roman"/>
                <w:color w:val="auto"/>
              </w:rPr>
              <w:t>to demonstrate their understanding of</w:t>
            </w:r>
            <w:r w:rsidR="00F602FD" w:rsidRPr="00E32F43">
              <w:rPr>
                <w:rFonts w:ascii="Times New Roman" w:hAnsi="Times New Roman"/>
                <w:color w:val="auto"/>
              </w:rPr>
              <w:t xml:space="preserve"> </w:t>
            </w:r>
            <w:r w:rsidRPr="00E32F43">
              <w:rPr>
                <w:rFonts w:ascii="Times New Roman" w:hAnsi="Times New Roman"/>
                <w:color w:val="auto"/>
              </w:rPr>
              <w:t xml:space="preserve">the math standards, whereas </w:t>
            </w:r>
            <w:r w:rsidR="00AA5DA7" w:rsidRPr="00E32F43">
              <w:rPr>
                <w:rFonts w:ascii="Times New Roman" w:hAnsi="Times New Roman"/>
                <w:color w:val="auto"/>
              </w:rPr>
              <w:t>using</w:t>
            </w:r>
            <w:r w:rsidRPr="00E32F43">
              <w:rPr>
                <w:rFonts w:ascii="Times New Roman" w:hAnsi="Times New Roman"/>
                <w:color w:val="auto"/>
              </w:rPr>
              <w:t xml:space="preserve"> </w:t>
            </w:r>
            <w:r w:rsidR="00AA5DA7" w:rsidRPr="00E32F43">
              <w:rPr>
                <w:rFonts w:ascii="Times New Roman" w:hAnsi="Times New Roman"/>
                <w:color w:val="auto"/>
              </w:rPr>
              <w:t>frequencies</w:t>
            </w:r>
            <w:r w:rsidRPr="00E32F43">
              <w:rPr>
                <w:rFonts w:ascii="Times New Roman" w:hAnsi="Times New Roman"/>
                <w:color w:val="auto"/>
              </w:rPr>
              <w:t xml:space="preserve"> and probabilistic reasoning allows a student to understand and describe cause and effect relationships associated with natural selection assessing the crosscutting concept dimension of the science standards. </w:t>
            </w:r>
            <w:r w:rsidR="00486BCF" w:rsidRPr="00486BCF">
              <w:rPr>
                <w:rFonts w:ascii="Times New Roman" w:hAnsi="Times New Roman"/>
                <w:color w:val="auto"/>
              </w:rPr>
              <w:t xml:space="preserve">When students make and use scientific reasoning to support claims, they can </w:t>
            </w:r>
            <w:r w:rsidR="00F602FD">
              <w:rPr>
                <w:rFonts w:ascii="Times New Roman" w:hAnsi="Times New Roman"/>
                <w:color w:val="auto"/>
              </w:rPr>
              <w:t>address</w:t>
            </w:r>
            <w:r w:rsidR="00486BCF" w:rsidRPr="00486BCF">
              <w:rPr>
                <w:rFonts w:ascii="Times New Roman" w:hAnsi="Times New Roman"/>
                <w:color w:val="auto"/>
              </w:rPr>
              <w:t xml:space="preserve"> </w:t>
            </w:r>
            <w:r w:rsidR="00486BCF" w:rsidRPr="00486BCF">
              <w:rPr>
                <w:rFonts w:ascii="Times New Roman" w:hAnsi="Times New Roman"/>
                <w:b/>
                <w:color w:val="auto"/>
              </w:rPr>
              <w:t>W.7.1, W.7.1.a, W.7.1.b, W.7.1.c, WHST.6-8.1, WHST.6-8.1.a, WHST.6-8.1.b</w:t>
            </w:r>
            <w:r w:rsidR="00486BCF" w:rsidRPr="00486BCF">
              <w:rPr>
                <w:rFonts w:ascii="Times New Roman" w:hAnsi="Times New Roman"/>
                <w:color w:val="auto"/>
              </w:rPr>
              <w:t xml:space="preserve">, and </w:t>
            </w:r>
            <w:r w:rsidR="00486BCF" w:rsidRPr="00486BCF">
              <w:rPr>
                <w:rFonts w:ascii="Times New Roman" w:hAnsi="Times New Roman"/>
                <w:b/>
                <w:color w:val="auto"/>
              </w:rPr>
              <w:t>WHST.6-8.1.c</w:t>
            </w:r>
            <w:r w:rsidR="00486BCF" w:rsidRPr="00486BCF">
              <w:rPr>
                <w:rFonts w:ascii="Times New Roman" w:hAnsi="Times New Roman"/>
                <w:color w:val="auto"/>
              </w:rPr>
              <w:t>.</w:t>
            </w:r>
          </w:p>
          <w:p w14:paraId="770F79AE" w14:textId="77777777" w:rsidR="002A6125" w:rsidRPr="00E32F43" w:rsidRDefault="002A6125" w:rsidP="00E32F43">
            <w:pPr>
              <w:spacing w:line="240" w:lineRule="auto"/>
              <w:rPr>
                <w:rFonts w:ascii="Times New Roman" w:hAnsi="Times New Roman"/>
                <w:color w:val="auto"/>
              </w:rPr>
            </w:pPr>
          </w:p>
          <w:p w14:paraId="27BC02DF" w14:textId="7B889485" w:rsidR="002A6125" w:rsidRPr="00C915F0" w:rsidRDefault="002A6125" w:rsidP="002A6125">
            <w:pPr>
              <w:rPr>
                <w:rFonts w:ascii="Times New Roman" w:hAnsi="Times New Roman"/>
                <w:b/>
                <w:color w:val="auto"/>
              </w:rPr>
            </w:pPr>
            <w:r w:rsidRPr="00E32F43">
              <w:rPr>
                <w:rFonts w:ascii="Times New Roman" w:hAnsi="Times New Roman"/>
                <w:b/>
                <w:color w:val="auto"/>
              </w:rPr>
              <w:t>Task Component D</w:t>
            </w:r>
            <w:r w:rsidR="00AA5DA7" w:rsidRPr="00E32F43">
              <w:rPr>
                <w:rFonts w:ascii="Times New Roman" w:hAnsi="Times New Roman"/>
                <w:b/>
                <w:color w:val="auto"/>
              </w:rPr>
              <w:t xml:space="preserve"> </w:t>
            </w:r>
            <w:r w:rsidR="00AA5DA7" w:rsidRPr="00E32F43">
              <w:rPr>
                <w:rFonts w:ascii="Times New Roman" w:hAnsi="Times New Roman"/>
                <w:color w:val="auto"/>
              </w:rPr>
              <w:t>asks students to</w:t>
            </w:r>
            <w:r w:rsidRPr="00E32F43">
              <w:rPr>
                <w:rFonts w:ascii="Times New Roman" w:hAnsi="Times New Roman"/>
                <w:color w:val="auto"/>
              </w:rPr>
              <w:t xml:space="preserve"> research potential solutions to the problem of antibiotic resistance in bacteria in order to develop a list of criteria and constraints to be considered when people design a tool, process, or system to reduce or prevent bacterial antibiotic resistance in hospitals and nursing homes.  The criteria may address factors</w:t>
            </w:r>
            <w:r w:rsidR="00AA5DA7" w:rsidRPr="00E32F43">
              <w:rPr>
                <w:rFonts w:ascii="Times New Roman" w:hAnsi="Times New Roman"/>
                <w:color w:val="auto"/>
              </w:rPr>
              <w:t xml:space="preserve"> related to</w:t>
            </w:r>
            <w:r w:rsidRPr="00E32F43">
              <w:rPr>
                <w:rFonts w:ascii="Times New Roman" w:hAnsi="Times New Roman"/>
                <w:color w:val="auto"/>
              </w:rPr>
              <w:t xml:space="preserve"> short and long-term consequences of human activities, the positive and negative effects on people and the environment, the uses and limitations of technology, and society’s needs, desires, and values.  This </w:t>
            </w:r>
            <w:r w:rsidR="009A4C5D">
              <w:rPr>
                <w:rFonts w:ascii="Times New Roman" w:hAnsi="Times New Roman"/>
                <w:color w:val="auto"/>
              </w:rPr>
              <w:t>addresses</w:t>
            </w:r>
            <w:r w:rsidRPr="00E32F43">
              <w:rPr>
                <w:rFonts w:ascii="Times New Roman" w:hAnsi="Times New Roman"/>
                <w:color w:val="auto"/>
              </w:rPr>
              <w:t xml:space="preserve"> the NGSS performance expectation of </w:t>
            </w:r>
            <w:r w:rsidRPr="00E32F43">
              <w:rPr>
                <w:rFonts w:ascii="Times New Roman" w:hAnsi="Times New Roman"/>
                <w:b/>
                <w:color w:val="auto"/>
              </w:rPr>
              <w:t>MS-ETS1-1</w:t>
            </w:r>
            <w:r w:rsidRPr="00E32F43">
              <w:rPr>
                <w:rFonts w:ascii="Times New Roman" w:hAnsi="Times New Roman"/>
                <w:color w:val="auto"/>
              </w:rPr>
              <w:t xml:space="preserve"> through an integration of </w:t>
            </w:r>
            <w:r w:rsidR="00086829">
              <w:rPr>
                <w:rFonts w:ascii="Times New Roman" w:hAnsi="Times New Roman"/>
                <w:color w:val="auto"/>
              </w:rPr>
              <w:t xml:space="preserve">parts of </w:t>
            </w:r>
            <w:r w:rsidRPr="00E32F43">
              <w:rPr>
                <w:rFonts w:ascii="Times New Roman" w:hAnsi="Times New Roman"/>
                <w:color w:val="auto"/>
              </w:rPr>
              <w:t xml:space="preserve">the core idea of </w:t>
            </w:r>
            <w:r w:rsidRPr="00E32F43">
              <w:rPr>
                <w:rFonts w:ascii="Times New Roman" w:hAnsi="Times New Roman"/>
                <w:b/>
                <w:color w:val="auto"/>
              </w:rPr>
              <w:t>ETS1.A: Defining and Delimiting Engineering Problems</w:t>
            </w:r>
            <w:r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practice of </w:t>
            </w:r>
            <w:r w:rsidRPr="00E32F43">
              <w:rPr>
                <w:rFonts w:ascii="Times New Roman" w:hAnsi="Times New Roman"/>
                <w:b/>
                <w:color w:val="auto"/>
              </w:rPr>
              <w:t>Asking Questions and Defining Problems</w:t>
            </w:r>
            <w:r w:rsidRPr="00E32F43">
              <w:rPr>
                <w:rFonts w:ascii="Times New Roman" w:hAnsi="Times New Roman"/>
                <w:color w:val="auto"/>
              </w:rPr>
              <w:t xml:space="preserve">, and </w:t>
            </w:r>
            <w:r w:rsidR="00086829">
              <w:rPr>
                <w:rFonts w:ascii="Times New Roman" w:hAnsi="Times New Roman"/>
                <w:color w:val="auto"/>
              </w:rPr>
              <w:t xml:space="preserve">parts of </w:t>
            </w:r>
            <w:r w:rsidRPr="00E32F43">
              <w:rPr>
                <w:rFonts w:ascii="Times New Roman" w:hAnsi="Times New Roman"/>
                <w:color w:val="auto"/>
              </w:rPr>
              <w:t xml:space="preserve">the connections to engineering, technology, and applications of science of </w:t>
            </w:r>
            <w:r w:rsidRPr="00E32F43">
              <w:rPr>
                <w:rFonts w:ascii="Times New Roman" w:hAnsi="Times New Roman"/>
                <w:b/>
                <w:color w:val="auto"/>
              </w:rPr>
              <w:t>Influence of Science, Engineering, and Technology on Society and the Natural World</w:t>
            </w:r>
            <w:r w:rsidRPr="00E32F43">
              <w:rPr>
                <w:rFonts w:ascii="Times New Roman" w:hAnsi="Times New Roman"/>
                <w:color w:val="auto"/>
              </w:rPr>
              <w:t xml:space="preserve">.  </w:t>
            </w:r>
            <w:r w:rsidR="00B81C52">
              <w:rPr>
                <w:rFonts w:ascii="Times New Roman" w:hAnsi="Times New Roman"/>
                <w:color w:val="auto"/>
              </w:rPr>
              <w:t xml:space="preserve">By asking students to identify criteria and constraints based on a number of solutions, timescales, and human considerations, students are </w:t>
            </w:r>
            <w:r w:rsidR="009A4C5D">
              <w:rPr>
                <w:rFonts w:ascii="Times New Roman" w:hAnsi="Times New Roman"/>
                <w:color w:val="auto"/>
              </w:rPr>
              <w:t>addressing</w:t>
            </w:r>
            <w:r w:rsidR="00B81C52">
              <w:rPr>
                <w:rFonts w:ascii="Times New Roman" w:hAnsi="Times New Roman"/>
                <w:color w:val="auto"/>
              </w:rPr>
              <w:t xml:space="preserve"> part</w:t>
            </w:r>
            <w:r w:rsidR="009A4C5D">
              <w:rPr>
                <w:rFonts w:ascii="Times New Roman" w:hAnsi="Times New Roman"/>
                <w:color w:val="auto"/>
              </w:rPr>
              <w:t>s</w:t>
            </w:r>
            <w:r w:rsidR="00B81C52">
              <w:rPr>
                <w:rFonts w:ascii="Times New Roman" w:hAnsi="Times New Roman"/>
                <w:color w:val="auto"/>
              </w:rPr>
              <w:t xml:space="preserve"> of the NGSS crosscutting concept of </w:t>
            </w:r>
            <w:r w:rsidR="00B81C52">
              <w:rPr>
                <w:rFonts w:ascii="Times New Roman" w:hAnsi="Times New Roman"/>
                <w:b/>
                <w:color w:val="auto"/>
              </w:rPr>
              <w:t xml:space="preserve">Patterns. </w:t>
            </w:r>
            <w:r w:rsidR="00486BCF" w:rsidRPr="00486BCF">
              <w:rPr>
                <w:rFonts w:ascii="Times New Roman" w:eastAsia="Times New Roman" w:hAnsi="Times New Roman" w:cs="Times New Roman"/>
                <w:color w:val="auto"/>
              </w:rPr>
              <w:t xml:space="preserve">When students conduct research about antibiotic strains and use this researched information to make a list of criteria and constraints, they </w:t>
            </w:r>
            <w:r w:rsidR="009A4C5D">
              <w:rPr>
                <w:rFonts w:ascii="Times New Roman" w:eastAsia="Times New Roman" w:hAnsi="Times New Roman" w:cs="Times New Roman"/>
                <w:color w:val="auto"/>
              </w:rPr>
              <w:t>are addressing</w:t>
            </w:r>
            <w:r w:rsidR="00486BCF" w:rsidRPr="00486BCF">
              <w:rPr>
                <w:rFonts w:ascii="Times New Roman" w:eastAsia="Times New Roman" w:hAnsi="Times New Roman" w:cs="Times New Roman"/>
                <w:color w:val="auto"/>
              </w:rPr>
              <w:t xml:space="preserve"> </w:t>
            </w:r>
            <w:r w:rsidR="00486BCF" w:rsidRPr="00486BCF">
              <w:rPr>
                <w:rFonts w:ascii="Times New Roman" w:eastAsia="Times New Roman" w:hAnsi="Times New Roman" w:cs="Times New Roman"/>
                <w:b/>
                <w:color w:val="auto"/>
              </w:rPr>
              <w:t>W.7.7</w:t>
            </w:r>
            <w:r w:rsidR="00486BCF" w:rsidRPr="00486BCF">
              <w:rPr>
                <w:rFonts w:ascii="Times New Roman" w:eastAsia="Times New Roman" w:hAnsi="Times New Roman" w:cs="Times New Roman"/>
                <w:color w:val="auto"/>
              </w:rPr>
              <w:t xml:space="preserve"> and </w:t>
            </w:r>
            <w:r w:rsidR="00486BCF" w:rsidRPr="00486BCF">
              <w:rPr>
                <w:rFonts w:ascii="Times New Roman" w:eastAsia="Times New Roman" w:hAnsi="Times New Roman" w:cs="Times New Roman"/>
                <w:b/>
                <w:color w:val="auto"/>
              </w:rPr>
              <w:t>WHST.6-8.7</w:t>
            </w:r>
            <w:r w:rsidR="00486BCF" w:rsidRPr="00486BCF">
              <w:rPr>
                <w:rFonts w:ascii="Times New Roman" w:eastAsia="Times New Roman" w:hAnsi="Times New Roman" w:cs="Times New Roman"/>
                <w:color w:val="auto"/>
              </w:rPr>
              <w:t>, conducting short research projects.</w:t>
            </w:r>
          </w:p>
          <w:p w14:paraId="489E5918" w14:textId="77777777" w:rsidR="00123512" w:rsidRPr="00E32F43" w:rsidRDefault="00123512">
            <w:pPr>
              <w:spacing w:line="240" w:lineRule="auto"/>
              <w:rPr>
                <w:rFonts w:ascii="Times New Roman" w:hAnsi="Times New Roman"/>
                <w:color w:val="auto"/>
              </w:rPr>
            </w:pPr>
          </w:p>
          <w:p w14:paraId="33833EDA" w14:textId="190DE884" w:rsidR="002A6125" w:rsidRPr="002F3AB2" w:rsidRDefault="002F3AB2" w:rsidP="0078278F">
            <w:pPr>
              <w:rPr>
                <w:rFonts w:ascii="Times New Roman" w:hAnsi="Times New Roman"/>
              </w:rPr>
            </w:pPr>
            <w:r w:rsidRPr="00E32F43">
              <w:rPr>
                <w:rFonts w:ascii="Times New Roman" w:hAnsi="Times New Roman"/>
                <w:color w:val="auto"/>
              </w:rPr>
              <w:t xml:space="preserve">Together, </w:t>
            </w:r>
            <w:r w:rsidRPr="00E32F43">
              <w:rPr>
                <w:rFonts w:ascii="Times New Roman" w:hAnsi="Times New Roman"/>
                <w:b/>
                <w:color w:val="auto"/>
              </w:rPr>
              <w:t>Task Components A, B, &amp; C</w:t>
            </w:r>
            <w:r w:rsidRPr="00E32F43">
              <w:rPr>
                <w:rFonts w:ascii="Times New Roman" w:hAnsi="Times New Roman"/>
                <w:color w:val="auto"/>
              </w:rPr>
              <w:t xml:space="preserve"> </w:t>
            </w:r>
            <w:r w:rsidR="009A4C5D">
              <w:rPr>
                <w:rFonts w:ascii="Times New Roman" w:hAnsi="Times New Roman"/>
                <w:color w:val="auto"/>
              </w:rPr>
              <w:t>address</w:t>
            </w:r>
            <w:r w:rsidRPr="00E32F43">
              <w:rPr>
                <w:rFonts w:ascii="Times New Roman" w:hAnsi="Times New Roman"/>
                <w:color w:val="auto"/>
              </w:rPr>
              <w:t xml:space="preserve"> the NGSS performance expectations of </w:t>
            </w:r>
            <w:r w:rsidRPr="00E32F43">
              <w:rPr>
                <w:rFonts w:ascii="Times New Roman" w:hAnsi="Times New Roman"/>
                <w:b/>
                <w:color w:val="auto"/>
              </w:rPr>
              <w:t>MS-LS4-4</w:t>
            </w:r>
            <w:r w:rsidRPr="00E32F43">
              <w:rPr>
                <w:rFonts w:ascii="Times New Roman" w:hAnsi="Times New Roman"/>
                <w:color w:val="auto"/>
              </w:rPr>
              <w:t xml:space="preserve"> and </w:t>
            </w:r>
            <w:r w:rsidRPr="00E32F43">
              <w:rPr>
                <w:rFonts w:ascii="Times New Roman" w:hAnsi="Times New Roman"/>
                <w:b/>
                <w:color w:val="auto"/>
              </w:rPr>
              <w:t>MS-LS4-6</w:t>
            </w:r>
            <w:r w:rsidRPr="00E32F43">
              <w:rPr>
                <w:rFonts w:ascii="Times New Roman" w:hAnsi="Times New Roman"/>
                <w:color w:val="auto"/>
              </w:rPr>
              <w:t xml:space="preserve">.  The task components </w:t>
            </w:r>
            <w:r w:rsidR="009A4C5D">
              <w:rPr>
                <w:rFonts w:ascii="Times New Roman" w:hAnsi="Times New Roman"/>
                <w:color w:val="auto"/>
              </w:rPr>
              <w:t xml:space="preserve">address </w:t>
            </w:r>
            <w:bookmarkStart w:id="8" w:name="_GoBack"/>
            <w:bookmarkEnd w:id="8"/>
            <w:r w:rsidRPr="00E32F43">
              <w:rPr>
                <w:rFonts w:ascii="Times New Roman" w:hAnsi="Times New Roman"/>
                <w:color w:val="auto"/>
              </w:rPr>
              <w:t xml:space="preserve">and integrate </w:t>
            </w:r>
            <w:r w:rsidR="00086829">
              <w:rPr>
                <w:rFonts w:ascii="Times New Roman" w:hAnsi="Times New Roman"/>
                <w:color w:val="auto"/>
              </w:rPr>
              <w:t xml:space="preserve">parts of </w:t>
            </w:r>
            <w:r w:rsidRPr="00E32F43">
              <w:rPr>
                <w:rFonts w:ascii="Times New Roman" w:hAnsi="Times New Roman"/>
                <w:color w:val="auto"/>
              </w:rPr>
              <w:t xml:space="preserve">the core ideas of </w:t>
            </w:r>
            <w:r w:rsidRPr="00E32F43">
              <w:rPr>
                <w:rFonts w:ascii="Times New Roman" w:hAnsi="Times New Roman"/>
                <w:b/>
                <w:color w:val="auto"/>
              </w:rPr>
              <w:t>LS4.C: Adaptation</w:t>
            </w:r>
            <w:r w:rsidRPr="00E32F43">
              <w:rPr>
                <w:rFonts w:ascii="Times New Roman" w:hAnsi="Times New Roman"/>
                <w:color w:val="auto"/>
              </w:rPr>
              <w:t xml:space="preserve"> and</w:t>
            </w:r>
            <w:r w:rsidRPr="00E32F43">
              <w:rPr>
                <w:rFonts w:ascii="Times New Roman" w:hAnsi="Times New Roman"/>
                <w:b/>
                <w:color w:val="auto"/>
              </w:rPr>
              <w:t xml:space="preserve"> LS4B: Natural Selection</w:t>
            </w:r>
            <w:r w:rsidRPr="00E32F43">
              <w:rPr>
                <w:rFonts w:ascii="Times New Roman" w:hAnsi="Times New Roman"/>
                <w:color w:val="auto"/>
              </w:rPr>
              <w:t xml:space="preserve">, </w:t>
            </w:r>
            <w:r w:rsidR="00086829">
              <w:rPr>
                <w:rFonts w:ascii="Times New Roman" w:hAnsi="Times New Roman"/>
                <w:color w:val="auto"/>
              </w:rPr>
              <w:t xml:space="preserve">parts of </w:t>
            </w:r>
            <w:r w:rsidRPr="00E32F43">
              <w:rPr>
                <w:rFonts w:ascii="Times New Roman" w:hAnsi="Times New Roman"/>
                <w:color w:val="auto"/>
              </w:rPr>
              <w:t xml:space="preserve">the practices of </w:t>
            </w:r>
            <w:r w:rsidRPr="00E32F43">
              <w:rPr>
                <w:rFonts w:ascii="Times New Roman" w:hAnsi="Times New Roman"/>
                <w:b/>
                <w:color w:val="auto"/>
              </w:rPr>
              <w:t>Using Mathematics and Computational Thinking</w:t>
            </w:r>
            <w:r w:rsidRPr="00E32F43">
              <w:rPr>
                <w:rFonts w:ascii="Times New Roman" w:hAnsi="Times New Roman"/>
                <w:color w:val="auto"/>
              </w:rPr>
              <w:t xml:space="preserve"> and </w:t>
            </w:r>
            <w:r w:rsidRPr="00E32F43">
              <w:rPr>
                <w:rFonts w:ascii="Times New Roman" w:hAnsi="Times New Roman"/>
                <w:b/>
                <w:color w:val="auto"/>
              </w:rPr>
              <w:t>Constructing Explanations and Designing Solutions</w:t>
            </w:r>
            <w:r w:rsidR="00AA5DA7" w:rsidRPr="00E32F43">
              <w:rPr>
                <w:rFonts w:ascii="Times New Roman" w:hAnsi="Times New Roman"/>
                <w:b/>
                <w:color w:val="auto"/>
              </w:rPr>
              <w:t>,</w:t>
            </w:r>
            <w:r w:rsidRPr="00E32F43">
              <w:rPr>
                <w:rFonts w:ascii="Times New Roman" w:hAnsi="Times New Roman"/>
                <w:b/>
                <w:color w:val="auto"/>
              </w:rPr>
              <w:t xml:space="preserve"> </w:t>
            </w:r>
            <w:r w:rsidRPr="00E32F43">
              <w:rPr>
                <w:rFonts w:ascii="Times New Roman" w:hAnsi="Times New Roman"/>
                <w:color w:val="auto"/>
              </w:rPr>
              <w:t>and</w:t>
            </w:r>
            <w:r w:rsidR="00AA5DA7" w:rsidRPr="00E32F43">
              <w:rPr>
                <w:rFonts w:ascii="Times New Roman" w:hAnsi="Times New Roman"/>
                <w:color w:val="auto"/>
              </w:rPr>
              <w:t xml:space="preserve"> </w:t>
            </w:r>
            <w:r w:rsidR="00086829">
              <w:rPr>
                <w:rFonts w:ascii="Times New Roman" w:hAnsi="Times New Roman"/>
                <w:color w:val="auto"/>
              </w:rPr>
              <w:t xml:space="preserve">parts of the </w:t>
            </w:r>
            <w:r w:rsidR="00AA5DA7" w:rsidRPr="00E32F43">
              <w:rPr>
                <w:rFonts w:ascii="Times New Roman" w:hAnsi="Times New Roman"/>
                <w:color w:val="auto"/>
              </w:rPr>
              <w:t>crosscutting concept of</w:t>
            </w:r>
            <w:r w:rsidRPr="00E32F43">
              <w:rPr>
                <w:rFonts w:ascii="Times New Roman" w:hAnsi="Times New Roman"/>
                <w:color w:val="auto"/>
              </w:rPr>
              <w:t xml:space="preserve"> </w:t>
            </w:r>
            <w:r w:rsidRPr="00E32F43">
              <w:rPr>
                <w:rFonts w:ascii="Times New Roman" w:hAnsi="Times New Roman"/>
                <w:b/>
                <w:color w:val="auto"/>
              </w:rPr>
              <w:t>Cause and Effect</w:t>
            </w:r>
            <w:r w:rsidRPr="00E32F43">
              <w:rPr>
                <w:rFonts w:ascii="Times New Roman" w:hAnsi="Times New Roman"/>
                <w:color w:val="auto"/>
              </w:rPr>
              <w:t xml:space="preserve"> by using statements of probability and proportional reasoning and calculations of frequency and models of traits in a bacterial population over time in both stable and changing environments as </w:t>
            </w:r>
            <w:r>
              <w:rPr>
                <w:rFonts w:ascii="Times New Roman" w:hAnsi="Times New Roman"/>
              </w:rPr>
              <w:t>evidence in explanations for how genetic variations of traits change in the bacterial population over time through natural selection due to the adaptive advantage for increased fitness each trait would give a bacterium in its environment.</w:t>
            </w:r>
          </w:p>
        </w:tc>
      </w:tr>
      <w:tr w:rsidR="00F92921" w14:paraId="4F55BDC5" w14:textId="77777777">
        <w:tc>
          <w:tcPr>
            <w:tcW w:w="9360" w:type="dxa"/>
            <w:shd w:val="clear" w:color="auto" w:fill="D9D9D9"/>
            <w:tcMar>
              <w:top w:w="100" w:type="dxa"/>
              <w:left w:w="100" w:type="dxa"/>
              <w:bottom w:w="100" w:type="dxa"/>
              <w:right w:w="100" w:type="dxa"/>
            </w:tcMar>
          </w:tcPr>
          <w:p w14:paraId="514496B0" w14:textId="77777777" w:rsidR="00F92921" w:rsidRDefault="008C1E89">
            <w:pPr>
              <w:spacing w:line="240" w:lineRule="auto"/>
            </w:pPr>
            <w:r>
              <w:rPr>
                <w:rFonts w:ascii="Times New Roman" w:eastAsia="Times New Roman" w:hAnsi="Times New Roman" w:cs="Times New Roman"/>
                <w:b/>
                <w:sz w:val="24"/>
              </w:rPr>
              <w:t>Evidence Statements</w:t>
            </w:r>
          </w:p>
        </w:tc>
      </w:tr>
      <w:tr w:rsidR="00F92921" w14:paraId="7CB8F29F" w14:textId="77777777" w:rsidTr="006B6F9B">
        <w:trPr>
          <w:trHeight w:val="1689"/>
        </w:trPr>
        <w:tc>
          <w:tcPr>
            <w:tcW w:w="9360" w:type="dxa"/>
            <w:tcMar>
              <w:top w:w="100" w:type="dxa"/>
              <w:left w:w="100" w:type="dxa"/>
              <w:bottom w:w="100" w:type="dxa"/>
              <w:right w:w="100" w:type="dxa"/>
            </w:tcMar>
          </w:tcPr>
          <w:p w14:paraId="0CA12F5A" w14:textId="7D325D14" w:rsidR="00803DC3" w:rsidRPr="00803DC3" w:rsidRDefault="00803DC3" w:rsidP="00803DC3">
            <w:pPr>
              <w:spacing w:line="240" w:lineRule="auto"/>
              <w:rPr>
                <w:rFonts w:ascii="Times New Roman" w:eastAsia="Times New Roman" w:hAnsi="Times New Roman" w:cs="Times New Roman"/>
                <w:b/>
              </w:rPr>
            </w:pPr>
            <w:r w:rsidRPr="00803DC3">
              <w:rPr>
                <w:rFonts w:ascii="Times New Roman" w:eastAsia="Times New Roman" w:hAnsi="Times New Roman" w:cs="Times New Roman"/>
                <w:b/>
              </w:rPr>
              <w:t xml:space="preserve">Task </w:t>
            </w:r>
            <w:r w:rsidR="006E6B1B" w:rsidRPr="00803DC3">
              <w:rPr>
                <w:rFonts w:ascii="Times New Roman" w:eastAsia="Times New Roman" w:hAnsi="Times New Roman" w:cs="Times New Roman"/>
                <w:b/>
              </w:rPr>
              <w:t>Component A</w:t>
            </w:r>
          </w:p>
          <w:p w14:paraId="1EA256F4" w14:textId="4B64F280"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 </w:t>
            </w:r>
            <w:r w:rsidR="00641A87">
              <w:rPr>
                <w:rFonts w:ascii="Times New Roman" w:eastAsia="Times New Roman" w:hAnsi="Times New Roman" w:cs="Times New Roman"/>
              </w:rPr>
              <w:t>Students make a</w:t>
            </w:r>
            <w:r w:rsidR="00613CAC">
              <w:rPr>
                <w:rFonts w:ascii="Times New Roman" w:eastAsia="Times New Roman" w:hAnsi="Times New Roman" w:cs="Times New Roman"/>
              </w:rPr>
              <w:t xml:space="preserve"> statement</w:t>
            </w:r>
            <w:r w:rsidRPr="00803DC3">
              <w:rPr>
                <w:rFonts w:ascii="Times New Roman" w:eastAsia="Times New Roman" w:hAnsi="Times New Roman" w:cs="Times New Roman"/>
              </w:rPr>
              <w:t xml:space="preserve"> that </w:t>
            </w:r>
            <w:r w:rsidR="00613CAC">
              <w:rPr>
                <w:rFonts w:ascii="Times New Roman" w:eastAsia="Times New Roman" w:hAnsi="Times New Roman" w:cs="Times New Roman"/>
              </w:rPr>
              <w:t xml:space="preserve">includes the following information: </w:t>
            </w:r>
            <w:r w:rsidR="002166D9">
              <w:rPr>
                <w:rFonts w:ascii="Times New Roman" w:eastAsia="Times New Roman" w:hAnsi="Times New Roman" w:cs="Times New Roman"/>
              </w:rPr>
              <w:t>if none of the</w:t>
            </w:r>
            <w:r w:rsidR="002166D9" w:rsidRPr="00803DC3">
              <w:rPr>
                <w:rFonts w:ascii="Times New Roman" w:eastAsia="Times New Roman" w:hAnsi="Times New Roman" w:cs="Times New Roman"/>
              </w:rPr>
              <w:t xml:space="preserve"> </w:t>
            </w:r>
            <w:r w:rsidRPr="00803DC3">
              <w:rPr>
                <w:rFonts w:ascii="Times New Roman" w:eastAsia="Times New Roman" w:hAnsi="Times New Roman" w:cs="Times New Roman"/>
              </w:rPr>
              <w:t>trait</w:t>
            </w:r>
            <w:r w:rsidR="002166D9">
              <w:rPr>
                <w:rFonts w:ascii="Times New Roman" w:eastAsia="Times New Roman" w:hAnsi="Times New Roman" w:cs="Times New Roman"/>
              </w:rPr>
              <w:t>s</w:t>
            </w:r>
            <w:r w:rsidRPr="00803DC3">
              <w:rPr>
                <w:rFonts w:ascii="Times New Roman" w:eastAsia="Times New Roman" w:hAnsi="Times New Roman" w:cs="Times New Roman"/>
              </w:rPr>
              <w:t xml:space="preserve"> </w:t>
            </w:r>
            <w:r w:rsidR="002166D9">
              <w:rPr>
                <w:rFonts w:ascii="Times New Roman" w:eastAsia="Times New Roman" w:hAnsi="Times New Roman" w:cs="Times New Roman"/>
              </w:rPr>
              <w:t>provided a reproductive advantage to the bacteria</w:t>
            </w:r>
            <w:r w:rsidRPr="00803DC3">
              <w:rPr>
                <w:rFonts w:ascii="Times New Roman" w:eastAsia="Times New Roman" w:hAnsi="Times New Roman" w:cs="Times New Roman"/>
              </w:rPr>
              <w:t xml:space="preserve">, </w:t>
            </w:r>
            <w:r w:rsidR="002166D9">
              <w:rPr>
                <w:rFonts w:ascii="Times New Roman" w:eastAsia="Times New Roman" w:hAnsi="Times New Roman" w:cs="Times New Roman"/>
              </w:rPr>
              <w:t>then</w:t>
            </w:r>
            <w:r w:rsidRPr="00803DC3">
              <w:rPr>
                <w:rFonts w:ascii="Times New Roman" w:eastAsia="Times New Roman" w:hAnsi="Times New Roman" w:cs="Times New Roman"/>
              </w:rPr>
              <w:t xml:space="preserve"> the frequency of each trait in the population will be around 25% at Time 4.</w:t>
            </w:r>
          </w:p>
          <w:p w14:paraId="54EE9E83" w14:textId="75D7EB38"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 </w:t>
            </w:r>
            <w:r w:rsidR="00641A87">
              <w:rPr>
                <w:rFonts w:ascii="Times New Roman" w:eastAsia="Times New Roman" w:hAnsi="Times New Roman" w:cs="Times New Roman"/>
              </w:rPr>
              <w:t>Students use the following reasoning to support their statement</w:t>
            </w:r>
            <w:r w:rsidRPr="00803DC3">
              <w:rPr>
                <w:rFonts w:ascii="Times New Roman" w:eastAsia="Times New Roman" w:hAnsi="Times New Roman" w:cs="Times New Roman"/>
              </w:rPr>
              <w:t>:</w:t>
            </w:r>
          </w:p>
          <w:p w14:paraId="6143F98E" w14:textId="6A75B839" w:rsidR="00803DC3" w:rsidRPr="00803DC3" w:rsidRDefault="00803DC3" w:rsidP="00B355D8">
            <w:pPr>
              <w:pStyle w:val="ListParagraph"/>
              <w:numPr>
                <w:ilvl w:val="1"/>
                <w:numId w:val="32"/>
              </w:numPr>
              <w:spacing w:line="240" w:lineRule="auto"/>
              <w:rPr>
                <w:rFonts w:ascii="Times New Roman" w:eastAsia="Times New Roman" w:hAnsi="Times New Roman" w:cs="Times New Roman"/>
              </w:rPr>
            </w:pPr>
            <w:r w:rsidRPr="00803DC3">
              <w:rPr>
                <w:rFonts w:ascii="Times New Roman" w:eastAsia="Times New Roman" w:hAnsi="Times New Roman" w:cs="Times New Roman"/>
              </w:rPr>
              <w:t>Because no one trait provides an advantage to a bacterium that could increase its chances of surviving and reproducing in the environment of the petri dish, the bacteria should increase in number equally.</w:t>
            </w:r>
          </w:p>
          <w:p w14:paraId="07C9A0FE" w14:textId="500EEF1E" w:rsidR="00803DC3" w:rsidRPr="00803DC3" w:rsidRDefault="00803DC3" w:rsidP="00B355D8">
            <w:pPr>
              <w:pStyle w:val="ListParagraph"/>
              <w:numPr>
                <w:ilvl w:val="1"/>
                <w:numId w:val="32"/>
              </w:numPr>
              <w:spacing w:line="240" w:lineRule="auto"/>
              <w:rPr>
                <w:rFonts w:ascii="Times New Roman" w:eastAsia="Times New Roman" w:hAnsi="Times New Roman" w:cs="Times New Roman"/>
              </w:rPr>
            </w:pPr>
            <w:r w:rsidRPr="00803DC3">
              <w:rPr>
                <w:rFonts w:ascii="Times New Roman" w:eastAsia="Times New Roman" w:hAnsi="Times New Roman" w:cs="Times New Roman"/>
              </w:rPr>
              <w:t>Because the number of bacteria with each trait type should increase equally, the frequency of traits should not change from the starting frequencies.</w:t>
            </w:r>
          </w:p>
          <w:p w14:paraId="5D31F308" w14:textId="6152E299"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II.  </w:t>
            </w:r>
            <w:r w:rsidR="00641A87">
              <w:rPr>
                <w:rFonts w:ascii="Times New Roman" w:eastAsia="Times New Roman" w:hAnsi="Times New Roman" w:cs="Times New Roman"/>
              </w:rPr>
              <w:t>Students</w:t>
            </w:r>
            <w:r w:rsidR="00613CAC">
              <w:rPr>
                <w:rFonts w:ascii="Times New Roman" w:eastAsia="Times New Roman" w:hAnsi="Times New Roman" w:cs="Times New Roman"/>
              </w:rPr>
              <w:t xml:space="preserve"> calculate the frequencies of traits</w:t>
            </w:r>
            <w:r w:rsidRPr="00803DC3">
              <w:rPr>
                <w:rFonts w:ascii="Times New Roman" w:eastAsia="Times New Roman" w:hAnsi="Times New Roman" w:cs="Times New Roman"/>
              </w:rPr>
              <w:t xml:space="preserve"> for Time 2, Time 3, and Time 4.</w:t>
            </w:r>
          </w:p>
          <w:p w14:paraId="6045740A" w14:textId="43AE5237"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II.  </w:t>
            </w:r>
            <w:r w:rsidR="00641A87">
              <w:rPr>
                <w:rFonts w:ascii="Times New Roman" w:eastAsia="Times New Roman" w:hAnsi="Times New Roman" w:cs="Times New Roman"/>
              </w:rPr>
              <w:t>Students</w:t>
            </w:r>
            <w:r w:rsidR="00613CAC">
              <w:rPr>
                <w:rFonts w:ascii="Times New Roman" w:eastAsia="Times New Roman" w:hAnsi="Times New Roman" w:cs="Times New Roman"/>
              </w:rPr>
              <w:t xml:space="preserve"> create a </w:t>
            </w:r>
            <w:r w:rsidRPr="00803DC3">
              <w:rPr>
                <w:rFonts w:ascii="Times New Roman" w:eastAsia="Times New Roman" w:hAnsi="Times New Roman" w:cs="Times New Roman"/>
              </w:rPr>
              <w:t xml:space="preserve">graphical display </w:t>
            </w:r>
            <w:r w:rsidR="00613CAC">
              <w:rPr>
                <w:rFonts w:ascii="Times New Roman" w:eastAsia="Times New Roman" w:hAnsi="Times New Roman" w:cs="Times New Roman"/>
              </w:rPr>
              <w:t>that</w:t>
            </w:r>
            <w:r w:rsidRPr="00803DC3">
              <w:rPr>
                <w:rFonts w:ascii="Times New Roman" w:eastAsia="Times New Roman" w:hAnsi="Times New Roman" w:cs="Times New Roman"/>
              </w:rPr>
              <w:t xml:space="preserve"> is an appropriate method of display for the data; correctly represents the change in frequencies over time; and includes a relevant scale, axis labels, unit labels, legend, and title.</w:t>
            </w:r>
          </w:p>
          <w:p w14:paraId="63818051" w14:textId="52E1ECD0"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III.  </w:t>
            </w:r>
            <w:r w:rsidR="00641A87">
              <w:rPr>
                <w:rFonts w:ascii="Times New Roman" w:eastAsia="Times New Roman" w:hAnsi="Times New Roman" w:cs="Times New Roman"/>
              </w:rPr>
              <w:t>Students</w:t>
            </w:r>
            <w:r w:rsidR="000822FE">
              <w:rPr>
                <w:rFonts w:ascii="Times New Roman" w:eastAsia="Times New Roman" w:hAnsi="Times New Roman" w:cs="Times New Roman"/>
              </w:rPr>
              <w:t xml:space="preserve"> construct an </w:t>
            </w:r>
            <w:r w:rsidRPr="00803DC3">
              <w:rPr>
                <w:rFonts w:ascii="Times New Roman" w:eastAsia="Times New Roman" w:hAnsi="Times New Roman" w:cs="Times New Roman"/>
              </w:rPr>
              <w:t xml:space="preserve">explanation </w:t>
            </w:r>
            <w:r w:rsidR="000822FE">
              <w:rPr>
                <w:rFonts w:ascii="Times New Roman" w:eastAsia="Times New Roman" w:hAnsi="Times New Roman" w:cs="Times New Roman"/>
              </w:rPr>
              <w:t xml:space="preserve">that </w:t>
            </w:r>
            <w:r w:rsidRPr="00803DC3">
              <w:rPr>
                <w:rFonts w:ascii="Times New Roman" w:eastAsia="Times New Roman" w:hAnsi="Times New Roman" w:cs="Times New Roman"/>
              </w:rPr>
              <w:t>includes that the measured frequencies are different than the predicted frequencies because some traits give the bacteria a higher probability of surviving and reproducing over others.</w:t>
            </w:r>
            <w:r w:rsidR="009F32D4">
              <w:rPr>
                <w:rFonts w:ascii="Times New Roman" w:eastAsia="Times New Roman" w:hAnsi="Times New Roman" w:cs="Times New Roman"/>
              </w:rPr>
              <w:t xml:space="preserve">  </w:t>
            </w:r>
            <w:r w:rsidR="00492FD1">
              <w:rPr>
                <w:rFonts w:ascii="Times New Roman" w:eastAsia="Times New Roman" w:hAnsi="Times New Roman" w:cs="Times New Roman"/>
              </w:rPr>
              <w:t>Students</w:t>
            </w:r>
            <w:r w:rsidR="009F32D4">
              <w:rPr>
                <w:rFonts w:ascii="Times New Roman" w:eastAsia="Times New Roman" w:hAnsi="Times New Roman" w:cs="Times New Roman"/>
              </w:rPr>
              <w:t xml:space="preserve"> connect this specific situation to the concept of natural selection.</w:t>
            </w:r>
          </w:p>
          <w:p w14:paraId="7A2497B6" w14:textId="6B5BAFEE"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III.  </w:t>
            </w:r>
            <w:r w:rsidR="00492FD1">
              <w:rPr>
                <w:rFonts w:ascii="Times New Roman" w:eastAsia="Times New Roman" w:hAnsi="Times New Roman" w:cs="Times New Roman"/>
              </w:rPr>
              <w:t>Students identify and describe, as</w:t>
            </w:r>
            <w:r w:rsidRPr="00803DC3">
              <w:rPr>
                <w:rFonts w:ascii="Times New Roman" w:eastAsia="Times New Roman" w:hAnsi="Times New Roman" w:cs="Times New Roman"/>
              </w:rPr>
              <w:t xml:space="preserve"> evidence</w:t>
            </w:r>
            <w:r w:rsidR="00492FD1">
              <w:rPr>
                <w:rFonts w:ascii="Times New Roman" w:eastAsia="Times New Roman" w:hAnsi="Times New Roman" w:cs="Times New Roman"/>
              </w:rPr>
              <w:t>,</w:t>
            </w:r>
            <w:r w:rsidRPr="00803DC3">
              <w:rPr>
                <w:rFonts w:ascii="Times New Roman" w:eastAsia="Times New Roman" w:hAnsi="Times New Roman" w:cs="Times New Roman"/>
              </w:rPr>
              <w:t xml:space="preserve"> the </w:t>
            </w:r>
            <w:r w:rsidR="00492FD1">
              <w:rPr>
                <w:rFonts w:ascii="Times New Roman" w:eastAsia="Times New Roman" w:hAnsi="Times New Roman" w:cs="Times New Roman"/>
              </w:rPr>
              <w:t>pattern</w:t>
            </w:r>
            <w:r w:rsidR="00492FD1" w:rsidRPr="00803DC3">
              <w:rPr>
                <w:rFonts w:ascii="Times New Roman" w:eastAsia="Times New Roman" w:hAnsi="Times New Roman" w:cs="Times New Roman"/>
              </w:rPr>
              <w:t xml:space="preserve"> </w:t>
            </w:r>
            <w:r w:rsidRPr="00803DC3">
              <w:rPr>
                <w:rFonts w:ascii="Times New Roman" w:eastAsia="Times New Roman" w:hAnsi="Times New Roman" w:cs="Times New Roman"/>
              </w:rPr>
              <w:t xml:space="preserve">from the plots that over time the </w:t>
            </w:r>
            <w:r w:rsidR="009B14B3">
              <w:rPr>
                <w:rFonts w:ascii="Times New Roman" w:eastAsia="Times New Roman" w:hAnsi="Times New Roman" w:cs="Times New Roman"/>
              </w:rPr>
              <w:t>bacterial populations with traits of</w:t>
            </w:r>
            <w:r w:rsidRPr="00803DC3">
              <w:rPr>
                <w:rFonts w:ascii="Times New Roman" w:eastAsia="Times New Roman" w:hAnsi="Times New Roman" w:cs="Times New Roman"/>
              </w:rPr>
              <w:t xml:space="preserve"> “grows quickly” and “</w:t>
            </w:r>
            <w:r w:rsidR="008C36FB">
              <w:rPr>
                <w:rFonts w:ascii="Times New Roman" w:eastAsia="Times New Roman" w:hAnsi="Times New Roman" w:cs="Times New Roman"/>
              </w:rPr>
              <w:t>less cell death</w:t>
            </w:r>
            <w:r w:rsidRPr="00803DC3">
              <w:rPr>
                <w:rFonts w:ascii="Times New Roman" w:eastAsia="Times New Roman" w:hAnsi="Times New Roman" w:cs="Times New Roman"/>
              </w:rPr>
              <w:t>” increase in frequency relative to the frequency of the other two traits.</w:t>
            </w:r>
          </w:p>
          <w:p w14:paraId="68DD1DB9" w14:textId="71162E69" w:rsidR="00803DC3" w:rsidRPr="00803DC3" w:rsidRDefault="00803DC3" w:rsidP="00B355D8">
            <w:pPr>
              <w:pStyle w:val="ListParagraph"/>
              <w:numPr>
                <w:ilvl w:val="0"/>
                <w:numId w:val="3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III.  </w:t>
            </w:r>
            <w:r w:rsidR="00492FD1">
              <w:rPr>
                <w:rFonts w:ascii="Times New Roman" w:eastAsia="Times New Roman" w:hAnsi="Times New Roman" w:cs="Times New Roman"/>
              </w:rPr>
              <w:t>Students logically connect the evidence using the</w:t>
            </w:r>
            <w:r w:rsidR="009B14B3">
              <w:rPr>
                <w:rFonts w:ascii="Times New Roman" w:eastAsia="Times New Roman" w:hAnsi="Times New Roman" w:cs="Times New Roman"/>
              </w:rPr>
              <w:t xml:space="preserve"> following </w:t>
            </w:r>
            <w:r w:rsidRPr="00803DC3">
              <w:rPr>
                <w:rFonts w:ascii="Times New Roman" w:eastAsia="Times New Roman" w:hAnsi="Times New Roman" w:cs="Times New Roman"/>
              </w:rPr>
              <w:t>reasoning:</w:t>
            </w:r>
          </w:p>
          <w:p w14:paraId="05CA1EBF" w14:textId="33A4A6E0" w:rsidR="00803DC3" w:rsidRPr="005A6AAB" w:rsidRDefault="00803DC3" w:rsidP="00B355D8">
            <w:pPr>
              <w:pStyle w:val="ListParagraph"/>
              <w:numPr>
                <w:ilvl w:val="1"/>
                <w:numId w:val="32"/>
              </w:numPr>
              <w:spacing w:line="240" w:lineRule="auto"/>
              <w:rPr>
                <w:rFonts w:ascii="Times New Roman" w:eastAsia="Times New Roman" w:hAnsi="Times New Roman" w:cs="Times New Roman"/>
              </w:rPr>
            </w:pPr>
            <w:r w:rsidRPr="005A6AAB">
              <w:rPr>
                <w:rFonts w:ascii="Times New Roman" w:eastAsia="Times New Roman" w:hAnsi="Times New Roman" w:cs="Times New Roman"/>
              </w:rPr>
              <w:t xml:space="preserve">The traits </w:t>
            </w:r>
            <w:r w:rsidR="009B14B3" w:rsidRPr="005A6AAB">
              <w:rPr>
                <w:rFonts w:ascii="Times New Roman" w:eastAsia="Times New Roman" w:hAnsi="Times New Roman" w:cs="Times New Roman"/>
              </w:rPr>
              <w:t xml:space="preserve">of </w:t>
            </w:r>
            <w:r w:rsidRPr="005A6AAB">
              <w:rPr>
                <w:rFonts w:ascii="Times New Roman" w:eastAsia="Times New Roman" w:hAnsi="Times New Roman" w:cs="Times New Roman"/>
              </w:rPr>
              <w:t>“grows quickly” and “</w:t>
            </w:r>
            <w:r w:rsidR="008C36FB" w:rsidRPr="005A6AAB">
              <w:rPr>
                <w:rFonts w:ascii="Times New Roman" w:eastAsia="Times New Roman" w:hAnsi="Times New Roman" w:cs="Times New Roman"/>
              </w:rPr>
              <w:t>less cell death</w:t>
            </w:r>
            <w:r w:rsidRPr="005A6AAB">
              <w:rPr>
                <w:rFonts w:ascii="Times New Roman" w:eastAsia="Times New Roman" w:hAnsi="Times New Roman" w:cs="Times New Roman"/>
              </w:rPr>
              <w:t xml:space="preserve">” provided an advantage </w:t>
            </w:r>
            <w:r w:rsidR="009B14B3" w:rsidRPr="005A6AAB">
              <w:rPr>
                <w:rFonts w:ascii="Times New Roman" w:eastAsia="Times New Roman" w:hAnsi="Times New Roman" w:cs="Times New Roman"/>
              </w:rPr>
              <w:t>to</w:t>
            </w:r>
            <w:r w:rsidRPr="005A6AAB">
              <w:rPr>
                <w:rFonts w:ascii="Times New Roman" w:eastAsia="Times New Roman" w:hAnsi="Times New Roman" w:cs="Times New Roman"/>
              </w:rPr>
              <w:t xml:space="preserve"> </w:t>
            </w:r>
            <w:r w:rsidR="009B14B3" w:rsidRPr="005A6AAB">
              <w:rPr>
                <w:rFonts w:ascii="Times New Roman" w:eastAsia="Times New Roman" w:hAnsi="Times New Roman" w:cs="Times New Roman"/>
              </w:rPr>
              <w:t>the bacteria with those traits</w:t>
            </w:r>
            <w:r w:rsidRPr="005A6AAB">
              <w:rPr>
                <w:rFonts w:ascii="Times New Roman" w:eastAsia="Times New Roman" w:hAnsi="Times New Roman" w:cs="Times New Roman"/>
              </w:rPr>
              <w:t xml:space="preserve"> because those traits helped th</w:t>
            </w:r>
            <w:r w:rsidR="008C36FB" w:rsidRPr="005A6AAB">
              <w:rPr>
                <w:rFonts w:ascii="Times New Roman" w:eastAsia="Times New Roman" w:hAnsi="Times New Roman" w:cs="Times New Roman"/>
              </w:rPr>
              <w:t>ose</w:t>
            </w:r>
            <w:r w:rsidRPr="005A6AAB">
              <w:rPr>
                <w:rFonts w:ascii="Times New Roman" w:eastAsia="Times New Roman" w:hAnsi="Times New Roman" w:cs="Times New Roman"/>
              </w:rPr>
              <w:t xml:space="preserve"> bacteria</w:t>
            </w:r>
            <w:r w:rsidR="008C36FB" w:rsidRPr="005A6AAB">
              <w:rPr>
                <w:rFonts w:ascii="Times New Roman" w:eastAsia="Times New Roman" w:hAnsi="Times New Roman" w:cs="Times New Roman"/>
              </w:rPr>
              <w:t>l populations</w:t>
            </w:r>
            <w:r w:rsidRPr="005A6AAB">
              <w:rPr>
                <w:rFonts w:ascii="Times New Roman" w:eastAsia="Times New Roman" w:hAnsi="Times New Roman" w:cs="Times New Roman"/>
              </w:rPr>
              <w:t xml:space="preserve"> increase in number faster, using more food and space.</w:t>
            </w:r>
          </w:p>
          <w:p w14:paraId="253D91FD" w14:textId="444F1612" w:rsidR="001E13C8" w:rsidRPr="003D6926" w:rsidRDefault="00803DC3" w:rsidP="003D6926">
            <w:pPr>
              <w:pStyle w:val="ListParagraph"/>
              <w:numPr>
                <w:ilvl w:val="1"/>
                <w:numId w:val="32"/>
              </w:numPr>
              <w:spacing w:line="240" w:lineRule="auto"/>
              <w:rPr>
                <w:rFonts w:ascii="Times New Roman" w:eastAsia="Times New Roman" w:hAnsi="Times New Roman" w:cs="Times New Roman"/>
              </w:rPr>
            </w:pPr>
            <w:r w:rsidRPr="00803DC3">
              <w:rPr>
                <w:rFonts w:ascii="Times New Roman" w:eastAsia="Times New Roman" w:hAnsi="Times New Roman" w:cs="Times New Roman"/>
              </w:rPr>
              <w:t>Because the bacteria with traits for “grows quickly” and “</w:t>
            </w:r>
            <w:r w:rsidR="008C36FB">
              <w:rPr>
                <w:rFonts w:ascii="Times New Roman" w:eastAsia="Times New Roman" w:hAnsi="Times New Roman" w:cs="Times New Roman"/>
              </w:rPr>
              <w:t>less cell death</w:t>
            </w:r>
            <w:r w:rsidRPr="00803DC3">
              <w:rPr>
                <w:rFonts w:ascii="Times New Roman" w:eastAsia="Times New Roman" w:hAnsi="Times New Roman" w:cs="Times New Roman"/>
              </w:rPr>
              <w:t>” increased in number faster than the other bacteria, the frequency of the traits for “grows quickly” and “</w:t>
            </w:r>
            <w:r w:rsidR="008C36FB">
              <w:rPr>
                <w:rFonts w:ascii="Times New Roman" w:eastAsia="Times New Roman" w:hAnsi="Times New Roman" w:cs="Times New Roman"/>
              </w:rPr>
              <w:t>less cell death</w:t>
            </w:r>
            <w:r w:rsidRPr="00803DC3">
              <w:rPr>
                <w:rFonts w:ascii="Times New Roman" w:eastAsia="Times New Roman" w:hAnsi="Times New Roman" w:cs="Times New Roman"/>
              </w:rPr>
              <w:t>”  in the population increased (greater than 25%) and the frequency of the other traits decreased (less than 25%)</w:t>
            </w:r>
          </w:p>
          <w:p w14:paraId="52272BA6" w14:textId="10788269" w:rsidR="004C3E3F" w:rsidRDefault="004C3E3F" w:rsidP="004C3E3F">
            <w:pPr>
              <w:spacing w:line="240" w:lineRule="auto"/>
              <w:rPr>
                <w:rFonts w:ascii="Times New Roman" w:eastAsia="Times New Roman" w:hAnsi="Times New Roman" w:cs="Times New Roman"/>
                <w:b/>
              </w:rPr>
            </w:pPr>
            <w:r w:rsidRPr="00803DC3">
              <w:rPr>
                <w:rFonts w:ascii="Times New Roman" w:eastAsia="Times New Roman" w:hAnsi="Times New Roman" w:cs="Times New Roman"/>
                <w:b/>
              </w:rPr>
              <w:t xml:space="preserve">Task Component </w:t>
            </w:r>
            <w:r>
              <w:rPr>
                <w:rFonts w:ascii="Times New Roman" w:eastAsia="Times New Roman" w:hAnsi="Times New Roman" w:cs="Times New Roman"/>
                <w:b/>
              </w:rPr>
              <w:t>B</w:t>
            </w:r>
          </w:p>
          <w:p w14:paraId="7EEB7128" w14:textId="2F3190DD" w:rsidR="00C244AB" w:rsidRPr="00E11E92" w:rsidRDefault="00C244AB" w:rsidP="00B355D8">
            <w:pPr>
              <w:pStyle w:val="ListParagraph"/>
              <w:numPr>
                <w:ilvl w:val="0"/>
                <w:numId w:val="32"/>
              </w:numPr>
              <w:rPr>
                <w:rFonts w:ascii="Times New Roman" w:hAnsi="Times New Roman"/>
              </w:rPr>
            </w:pPr>
            <w:r>
              <w:rPr>
                <w:rFonts w:ascii="Times New Roman" w:hAnsi="Times New Roman"/>
              </w:rPr>
              <w:t xml:space="preserve">I.  </w:t>
            </w:r>
            <w:r w:rsidR="001E13C8">
              <w:rPr>
                <w:rFonts w:ascii="Times New Roman" w:hAnsi="Times New Roman"/>
              </w:rPr>
              <w:t>Students create</w:t>
            </w:r>
            <w:r w:rsidR="006A1CD5">
              <w:rPr>
                <w:rFonts w:ascii="Times New Roman" w:hAnsi="Times New Roman"/>
              </w:rPr>
              <w:t xml:space="preserve"> a </w:t>
            </w:r>
            <w:r w:rsidR="00B355D8">
              <w:rPr>
                <w:rFonts w:ascii="Times New Roman" w:hAnsi="Times New Roman"/>
              </w:rPr>
              <w:t>scatterplot</w:t>
            </w:r>
            <w:r>
              <w:rPr>
                <w:rFonts w:ascii="Times New Roman" w:hAnsi="Times New Roman"/>
              </w:rPr>
              <w:t xml:space="preserve"> </w:t>
            </w:r>
            <w:r w:rsidR="006A1CD5">
              <w:rPr>
                <w:rFonts w:ascii="Times New Roman" w:hAnsi="Times New Roman"/>
              </w:rPr>
              <w:t xml:space="preserve">that </w:t>
            </w:r>
            <w:r>
              <w:rPr>
                <w:rFonts w:ascii="Times New Roman" w:hAnsi="Times New Roman"/>
              </w:rPr>
              <w:t>correctly represents the Variant X and Y frequency numbers for each generation</w:t>
            </w:r>
            <w:r w:rsidRPr="00E11E92">
              <w:rPr>
                <w:rFonts w:ascii="Times New Roman" w:hAnsi="Times New Roman"/>
              </w:rPr>
              <w:t xml:space="preserve">, </w:t>
            </w:r>
            <w:r>
              <w:rPr>
                <w:rFonts w:ascii="Times New Roman" w:hAnsi="Times New Roman"/>
              </w:rPr>
              <w:t xml:space="preserve">with symbols distinguishing each variant and </w:t>
            </w:r>
            <w:r w:rsidRPr="00803DC3">
              <w:rPr>
                <w:rFonts w:ascii="Times New Roman" w:eastAsia="Times New Roman" w:hAnsi="Times New Roman" w:cs="Times New Roman"/>
              </w:rPr>
              <w:t>a relevant scale, axis labels, unit labels, legend, and title</w:t>
            </w:r>
            <w:r>
              <w:rPr>
                <w:rFonts w:ascii="Times New Roman" w:eastAsia="Times New Roman" w:hAnsi="Times New Roman" w:cs="Times New Roman"/>
              </w:rPr>
              <w:t>.</w:t>
            </w:r>
          </w:p>
          <w:p w14:paraId="29610345" w14:textId="62CEC54C" w:rsidR="00C244AB" w:rsidRDefault="00C244AB" w:rsidP="00B355D8">
            <w:pPr>
              <w:pStyle w:val="ListParagraph"/>
              <w:numPr>
                <w:ilvl w:val="0"/>
                <w:numId w:val="32"/>
              </w:numPr>
              <w:rPr>
                <w:rFonts w:ascii="Times New Roman" w:hAnsi="Times New Roman"/>
              </w:rPr>
            </w:pPr>
            <w:r>
              <w:rPr>
                <w:rFonts w:ascii="Times New Roman" w:hAnsi="Times New Roman"/>
              </w:rPr>
              <w:t xml:space="preserve">I.  </w:t>
            </w:r>
            <w:r w:rsidR="001E13C8">
              <w:rPr>
                <w:rFonts w:ascii="Times New Roman" w:hAnsi="Times New Roman"/>
              </w:rPr>
              <w:t>Students describe</w:t>
            </w:r>
            <w:r w:rsidR="006A1CD5">
              <w:rPr>
                <w:rFonts w:ascii="Times New Roman" w:hAnsi="Times New Roman"/>
              </w:rPr>
              <w:t xml:space="preserve"> how the frequencies of the traits in the population change according to the data, including</w:t>
            </w:r>
            <w:r>
              <w:rPr>
                <w:rFonts w:ascii="Times New Roman" w:hAnsi="Times New Roman"/>
              </w:rPr>
              <w:t xml:space="preserve"> </w:t>
            </w:r>
            <w:r w:rsidR="006A1CD5">
              <w:rPr>
                <w:rFonts w:ascii="Times New Roman" w:hAnsi="Times New Roman"/>
              </w:rPr>
              <w:t xml:space="preserve">at least </w:t>
            </w:r>
            <w:r>
              <w:rPr>
                <w:rFonts w:ascii="Times New Roman" w:hAnsi="Times New Roman"/>
              </w:rPr>
              <w:t>one of the following</w:t>
            </w:r>
            <w:r w:rsidR="006A1CD5">
              <w:rPr>
                <w:rFonts w:ascii="Times New Roman" w:hAnsi="Times New Roman"/>
              </w:rPr>
              <w:t xml:space="preserve"> descriptions of modeling the dataset</w:t>
            </w:r>
            <w:r>
              <w:rPr>
                <w:rFonts w:ascii="Times New Roman" w:hAnsi="Times New Roman"/>
              </w:rPr>
              <w:t>:</w:t>
            </w:r>
          </w:p>
          <w:p w14:paraId="09C72B96" w14:textId="77777777" w:rsidR="00C244AB" w:rsidRDefault="00C244AB" w:rsidP="00B355D8">
            <w:pPr>
              <w:pStyle w:val="ListParagraph"/>
              <w:numPr>
                <w:ilvl w:val="1"/>
                <w:numId w:val="32"/>
              </w:numPr>
              <w:rPr>
                <w:rFonts w:ascii="Times New Roman" w:hAnsi="Times New Roman"/>
              </w:rPr>
            </w:pPr>
            <w:r>
              <w:rPr>
                <w:rFonts w:ascii="Times New Roman" w:hAnsi="Times New Roman"/>
              </w:rPr>
              <w:t xml:space="preserve">The entire dataset is best modeled by a non-linear function.  The data for Variant X is described as increasing non-linearly, and the data for Variant Y is described as decreasing non-linearly.  </w:t>
            </w:r>
          </w:p>
          <w:p w14:paraId="38DFD1D7" w14:textId="77777777" w:rsidR="00C244AB" w:rsidRDefault="00C244AB" w:rsidP="00B355D8">
            <w:pPr>
              <w:pStyle w:val="ListParagraph"/>
              <w:numPr>
                <w:ilvl w:val="1"/>
                <w:numId w:val="32"/>
              </w:numPr>
              <w:rPr>
                <w:rFonts w:ascii="Times New Roman" w:hAnsi="Times New Roman"/>
              </w:rPr>
            </w:pPr>
            <w:r>
              <w:rPr>
                <w:rFonts w:ascii="Times New Roman" w:hAnsi="Times New Roman"/>
              </w:rPr>
              <w:t>Only part of the dataset could be modeled with a linear function, with parts where t</w:t>
            </w:r>
            <w:r w:rsidRPr="009951F2">
              <w:rPr>
                <w:rFonts w:ascii="Times New Roman" w:hAnsi="Times New Roman"/>
              </w:rPr>
              <w:t xml:space="preserve">he data for Variant X </w:t>
            </w:r>
            <w:r>
              <w:rPr>
                <w:rFonts w:ascii="Times New Roman" w:hAnsi="Times New Roman"/>
              </w:rPr>
              <w:t xml:space="preserve">is increasing proportionally </w:t>
            </w:r>
            <w:r w:rsidRPr="009951F2">
              <w:rPr>
                <w:rFonts w:ascii="Times New Roman" w:hAnsi="Times New Roman"/>
              </w:rPr>
              <w:t>and the data for Variant Y is decreasing proportionally</w:t>
            </w:r>
            <w:r>
              <w:rPr>
                <w:rFonts w:ascii="Times New Roman" w:hAnsi="Times New Roman"/>
              </w:rPr>
              <w:t>.</w:t>
            </w:r>
          </w:p>
          <w:p w14:paraId="7D81EF5B" w14:textId="5A5310D2" w:rsidR="00C244AB" w:rsidRPr="0030080A" w:rsidRDefault="00C244AB" w:rsidP="00B355D8">
            <w:pPr>
              <w:pStyle w:val="ListParagraph"/>
              <w:numPr>
                <w:ilvl w:val="0"/>
                <w:numId w:val="32"/>
              </w:numPr>
              <w:rPr>
                <w:rFonts w:ascii="Times New Roman" w:hAnsi="Times New Roman"/>
              </w:rPr>
            </w:pPr>
            <w:r>
              <w:rPr>
                <w:rFonts w:ascii="Times New Roman" w:hAnsi="Times New Roman"/>
              </w:rPr>
              <w:t xml:space="preserve">I.  </w:t>
            </w:r>
            <w:r w:rsidR="00520A77">
              <w:rPr>
                <w:rFonts w:ascii="Times New Roman" w:hAnsi="Times New Roman"/>
              </w:rPr>
              <w:t>In their description, students cite</w:t>
            </w:r>
            <w:r>
              <w:rPr>
                <w:rFonts w:ascii="Times New Roman" w:hAnsi="Times New Roman"/>
              </w:rPr>
              <w:t xml:space="preserve"> a low probability that bacteria with Variant Y display antibiotic resistance to streptomycin because the numbers are decreasing while</w:t>
            </w:r>
            <w:r w:rsidRPr="00686113">
              <w:rPr>
                <w:rFonts w:ascii="Times New Roman" w:hAnsi="Times New Roman"/>
              </w:rPr>
              <w:t xml:space="preserve"> </w:t>
            </w:r>
            <w:r>
              <w:rPr>
                <w:rFonts w:ascii="Times New Roman" w:hAnsi="Times New Roman"/>
              </w:rPr>
              <w:t>there is a high probability that bacteria with Variant X are antibiotic resistant because the numbers are increasing.</w:t>
            </w:r>
          </w:p>
          <w:p w14:paraId="7CC8767B" w14:textId="03F2F809" w:rsidR="00C244AB" w:rsidRDefault="00C244AB" w:rsidP="00B355D8">
            <w:pPr>
              <w:pStyle w:val="ListParagraph"/>
              <w:numPr>
                <w:ilvl w:val="0"/>
                <w:numId w:val="32"/>
              </w:numPr>
              <w:rPr>
                <w:rFonts w:ascii="Times New Roman" w:hAnsi="Times New Roman"/>
              </w:rPr>
            </w:pPr>
            <w:r w:rsidRPr="00BF77E7">
              <w:rPr>
                <w:rFonts w:ascii="Times New Roman" w:hAnsi="Times New Roman"/>
              </w:rPr>
              <w:t xml:space="preserve">II.  </w:t>
            </w:r>
            <w:r w:rsidR="00520A77">
              <w:rPr>
                <w:rFonts w:ascii="Times New Roman" w:hAnsi="Times New Roman"/>
              </w:rPr>
              <w:t>Students construct an explanation that includes the idea</w:t>
            </w:r>
            <w:r w:rsidRPr="00BF77E7">
              <w:rPr>
                <w:rFonts w:ascii="Times New Roman" w:hAnsi="Times New Roman"/>
              </w:rPr>
              <w:t xml:space="preserve"> that </w:t>
            </w:r>
            <w:r>
              <w:rPr>
                <w:rFonts w:ascii="Times New Roman" w:hAnsi="Times New Roman"/>
              </w:rPr>
              <w:t>there is a</w:t>
            </w:r>
            <w:r w:rsidRPr="00BF77E7">
              <w:rPr>
                <w:rFonts w:ascii="Times New Roman" w:hAnsi="Times New Roman"/>
              </w:rPr>
              <w:t xml:space="preserve"> change in</w:t>
            </w:r>
            <w:r>
              <w:rPr>
                <w:rFonts w:ascii="Times New Roman" w:hAnsi="Times New Roman"/>
              </w:rPr>
              <w:t xml:space="preserve"> the</w:t>
            </w:r>
            <w:r w:rsidRPr="00BF77E7">
              <w:rPr>
                <w:rFonts w:ascii="Times New Roman" w:hAnsi="Times New Roman"/>
              </w:rPr>
              <w:t xml:space="preserve"> frequency of the traits in the population because</w:t>
            </w:r>
            <w:r>
              <w:rPr>
                <w:rFonts w:ascii="Times New Roman" w:hAnsi="Times New Roman"/>
              </w:rPr>
              <w:t xml:space="preserve"> t</w:t>
            </w:r>
            <w:r w:rsidR="009B171D">
              <w:rPr>
                <w:rFonts w:ascii="Times New Roman" w:hAnsi="Times New Roman"/>
              </w:rPr>
              <w:t>he new environmental conditions provide</w:t>
            </w:r>
            <w:r w:rsidRPr="00BF77E7">
              <w:rPr>
                <w:rFonts w:ascii="Times New Roman" w:hAnsi="Times New Roman"/>
              </w:rPr>
              <w:t xml:space="preserve"> </w:t>
            </w:r>
            <w:r>
              <w:rPr>
                <w:rFonts w:ascii="Times New Roman" w:hAnsi="Times New Roman"/>
              </w:rPr>
              <w:t>bacteria with</w:t>
            </w:r>
            <w:r w:rsidRPr="00BF77E7">
              <w:rPr>
                <w:rFonts w:ascii="Times New Roman" w:hAnsi="Times New Roman"/>
              </w:rPr>
              <w:t xml:space="preserve"> Variant X </w:t>
            </w:r>
            <w:r>
              <w:rPr>
                <w:rFonts w:ascii="Times New Roman" w:hAnsi="Times New Roman"/>
              </w:rPr>
              <w:t>with an advantage over bacteria with Variant Y</w:t>
            </w:r>
            <w:r w:rsidR="00330650">
              <w:rPr>
                <w:rFonts w:ascii="Times New Roman" w:hAnsi="Times New Roman"/>
              </w:rPr>
              <w:t>, and therefore natural selection is acting on the bacterial populations</w:t>
            </w:r>
            <w:r>
              <w:rPr>
                <w:rFonts w:ascii="Times New Roman" w:hAnsi="Times New Roman"/>
              </w:rPr>
              <w:t>.</w:t>
            </w:r>
          </w:p>
          <w:p w14:paraId="317659A0" w14:textId="31679B12" w:rsidR="00C244AB" w:rsidRDefault="00330650" w:rsidP="00B355D8">
            <w:pPr>
              <w:pStyle w:val="ListParagraph"/>
              <w:numPr>
                <w:ilvl w:val="0"/>
                <w:numId w:val="32"/>
              </w:numPr>
              <w:rPr>
                <w:rFonts w:ascii="Times New Roman" w:hAnsi="Times New Roman"/>
              </w:rPr>
            </w:pPr>
            <w:r>
              <w:rPr>
                <w:rFonts w:ascii="Times New Roman" w:hAnsi="Times New Roman"/>
              </w:rPr>
              <w:t xml:space="preserve">II.  </w:t>
            </w:r>
            <w:r w:rsidR="00B56119">
              <w:rPr>
                <w:rFonts w:ascii="Times New Roman" w:hAnsi="Times New Roman"/>
              </w:rPr>
              <w:t xml:space="preserve">Students identify and describe </w:t>
            </w:r>
            <w:r w:rsidR="002E2624">
              <w:rPr>
                <w:rFonts w:ascii="Times New Roman" w:hAnsi="Times New Roman"/>
              </w:rPr>
              <w:t xml:space="preserve">the </w:t>
            </w:r>
            <w:r w:rsidR="00C244AB">
              <w:rPr>
                <w:rFonts w:ascii="Times New Roman" w:hAnsi="Times New Roman"/>
              </w:rPr>
              <w:t xml:space="preserve">increase in the frequency of Variant X and the decrease in Variant Y on the plot </w:t>
            </w:r>
            <w:r w:rsidR="003036AA">
              <w:rPr>
                <w:rFonts w:ascii="Times New Roman" w:hAnsi="Times New Roman"/>
              </w:rPr>
              <w:t xml:space="preserve">over time in </w:t>
            </w:r>
            <w:r w:rsidR="00B56119">
              <w:rPr>
                <w:rFonts w:ascii="Times New Roman" w:hAnsi="Times New Roman"/>
              </w:rPr>
              <w:t xml:space="preserve">response to </w:t>
            </w:r>
            <w:r w:rsidR="003036AA">
              <w:rPr>
                <w:rFonts w:ascii="Times New Roman" w:hAnsi="Times New Roman"/>
              </w:rPr>
              <w:t>the new environmenta</w:t>
            </w:r>
            <w:r>
              <w:rPr>
                <w:rFonts w:ascii="Times New Roman" w:hAnsi="Times New Roman"/>
              </w:rPr>
              <w:t>l conditions (added antibiotic)</w:t>
            </w:r>
            <w:r w:rsidR="00B56119">
              <w:rPr>
                <w:rFonts w:ascii="Times New Roman" w:hAnsi="Times New Roman"/>
              </w:rPr>
              <w:t xml:space="preserve"> as evidence in support of the explanation</w:t>
            </w:r>
            <w:r w:rsidR="00C244AB">
              <w:rPr>
                <w:rFonts w:ascii="Times New Roman" w:hAnsi="Times New Roman"/>
              </w:rPr>
              <w:t>.</w:t>
            </w:r>
          </w:p>
          <w:p w14:paraId="0C6E8557" w14:textId="282C0E20" w:rsidR="00C244AB" w:rsidRDefault="00330650" w:rsidP="00B355D8">
            <w:pPr>
              <w:pStyle w:val="ListParagraph"/>
              <w:numPr>
                <w:ilvl w:val="0"/>
                <w:numId w:val="32"/>
              </w:numPr>
              <w:rPr>
                <w:rFonts w:ascii="Times New Roman" w:hAnsi="Times New Roman"/>
              </w:rPr>
            </w:pPr>
            <w:r>
              <w:rPr>
                <w:rFonts w:ascii="Times New Roman" w:hAnsi="Times New Roman"/>
              </w:rPr>
              <w:t xml:space="preserve">II.  </w:t>
            </w:r>
            <w:r w:rsidR="00C04913">
              <w:rPr>
                <w:rFonts w:ascii="Times New Roman" w:hAnsi="Times New Roman"/>
              </w:rPr>
              <w:t>Students use reasoning to logically connect the evidence, including</w:t>
            </w:r>
            <w:r w:rsidR="00C244AB">
              <w:rPr>
                <w:rFonts w:ascii="Times New Roman" w:hAnsi="Times New Roman"/>
              </w:rPr>
              <w:t>:</w:t>
            </w:r>
          </w:p>
          <w:p w14:paraId="7F2D0958" w14:textId="632C6B8B" w:rsidR="00C244AB" w:rsidRDefault="00C244AB" w:rsidP="00B355D8">
            <w:pPr>
              <w:pStyle w:val="ListParagraph"/>
              <w:numPr>
                <w:ilvl w:val="1"/>
                <w:numId w:val="32"/>
              </w:numPr>
              <w:rPr>
                <w:rFonts w:ascii="Times New Roman" w:hAnsi="Times New Roman"/>
              </w:rPr>
            </w:pPr>
            <w:r>
              <w:rPr>
                <w:rFonts w:ascii="Times New Roman" w:hAnsi="Times New Roman"/>
              </w:rPr>
              <w:t xml:space="preserve"> B</w:t>
            </w:r>
            <w:r w:rsidRPr="00686113">
              <w:rPr>
                <w:rFonts w:ascii="Times New Roman" w:hAnsi="Times New Roman"/>
              </w:rPr>
              <w:t xml:space="preserve">ecause </w:t>
            </w:r>
            <w:r w:rsidR="009F7110">
              <w:rPr>
                <w:rFonts w:ascii="Times New Roman" w:hAnsi="Times New Roman"/>
              </w:rPr>
              <w:t xml:space="preserve">bacteria with </w:t>
            </w:r>
            <w:r w:rsidRPr="00686113">
              <w:rPr>
                <w:rFonts w:ascii="Times New Roman" w:hAnsi="Times New Roman"/>
              </w:rPr>
              <w:t>Variant Y are not resistant to the antibiotic, they will die and create fewer offspring</w:t>
            </w:r>
            <w:r>
              <w:rPr>
                <w:rFonts w:ascii="Times New Roman" w:hAnsi="Times New Roman"/>
              </w:rPr>
              <w:t xml:space="preserve"> in the new environment</w:t>
            </w:r>
            <w:r w:rsidR="003036AA">
              <w:rPr>
                <w:rFonts w:ascii="Times New Roman" w:hAnsi="Times New Roman"/>
              </w:rPr>
              <w:t xml:space="preserve"> causing their numbers and the frequency of </w:t>
            </w:r>
            <w:r w:rsidR="003036AA" w:rsidRPr="00686113">
              <w:rPr>
                <w:rFonts w:ascii="Times New Roman" w:hAnsi="Times New Roman"/>
              </w:rPr>
              <w:t>Variant Y</w:t>
            </w:r>
            <w:r w:rsidR="003036AA">
              <w:rPr>
                <w:rFonts w:ascii="Times New Roman" w:hAnsi="Times New Roman"/>
              </w:rPr>
              <w:t xml:space="preserve"> in the population to decrease</w:t>
            </w:r>
            <w:r>
              <w:rPr>
                <w:rFonts w:ascii="Times New Roman" w:hAnsi="Times New Roman"/>
              </w:rPr>
              <w:t xml:space="preserve">. </w:t>
            </w:r>
          </w:p>
          <w:p w14:paraId="10E35B4D" w14:textId="37473EA7" w:rsidR="00C244AB" w:rsidRDefault="00C244AB" w:rsidP="00B355D8">
            <w:pPr>
              <w:pStyle w:val="ListParagraph"/>
              <w:numPr>
                <w:ilvl w:val="1"/>
                <w:numId w:val="32"/>
              </w:numPr>
              <w:rPr>
                <w:rFonts w:ascii="Times New Roman" w:hAnsi="Times New Roman"/>
              </w:rPr>
            </w:pPr>
            <w:r w:rsidRPr="00686113">
              <w:rPr>
                <w:rFonts w:ascii="Times New Roman" w:hAnsi="Times New Roman"/>
              </w:rPr>
              <w:t xml:space="preserve"> </w:t>
            </w:r>
            <w:r>
              <w:rPr>
                <w:rFonts w:ascii="Times New Roman" w:hAnsi="Times New Roman"/>
              </w:rPr>
              <w:t>B</w:t>
            </w:r>
            <w:r w:rsidRPr="00686113">
              <w:rPr>
                <w:rFonts w:ascii="Times New Roman" w:hAnsi="Times New Roman"/>
              </w:rPr>
              <w:t>ecause bacteria with Variant X are antibiotic resistant to streptomycin</w:t>
            </w:r>
            <w:r>
              <w:rPr>
                <w:rFonts w:ascii="Times New Roman" w:hAnsi="Times New Roman"/>
              </w:rPr>
              <w:t>, they will continue to multiply and thrive in the new environment</w:t>
            </w:r>
            <w:r w:rsidR="003036AA">
              <w:rPr>
                <w:rFonts w:ascii="Times New Roman" w:hAnsi="Times New Roman"/>
              </w:rPr>
              <w:t xml:space="preserve"> causing their numbers and the frequency of </w:t>
            </w:r>
            <w:r w:rsidR="003036AA" w:rsidRPr="00686113">
              <w:rPr>
                <w:rFonts w:ascii="Times New Roman" w:hAnsi="Times New Roman"/>
              </w:rPr>
              <w:t xml:space="preserve">Variant </w:t>
            </w:r>
            <w:r w:rsidR="003036AA">
              <w:rPr>
                <w:rFonts w:ascii="Times New Roman" w:hAnsi="Times New Roman"/>
              </w:rPr>
              <w:t>X in the population to increase</w:t>
            </w:r>
            <w:r>
              <w:rPr>
                <w:rFonts w:ascii="Times New Roman" w:hAnsi="Times New Roman"/>
              </w:rPr>
              <w:t>.</w:t>
            </w:r>
          </w:p>
          <w:p w14:paraId="24591C3A" w14:textId="7EF17A07" w:rsidR="00C244AB" w:rsidRPr="0030080A" w:rsidRDefault="00C244AB" w:rsidP="00B355D8">
            <w:pPr>
              <w:pStyle w:val="ListParagraph"/>
              <w:numPr>
                <w:ilvl w:val="1"/>
                <w:numId w:val="32"/>
              </w:numPr>
              <w:rPr>
                <w:rFonts w:ascii="Times New Roman" w:hAnsi="Times New Roman"/>
              </w:rPr>
            </w:pPr>
            <w:r w:rsidRPr="0030080A">
              <w:rPr>
                <w:rFonts w:ascii="Times New Roman" w:hAnsi="Times New Roman"/>
              </w:rPr>
              <w:t xml:space="preserve"> If there are fewer bacteria with Variant Y because they are dying and not reproducing and if bacteria with Variant </w:t>
            </w:r>
            <w:r>
              <w:rPr>
                <w:rFonts w:ascii="Times New Roman" w:hAnsi="Times New Roman"/>
              </w:rPr>
              <w:t>X</w:t>
            </w:r>
            <w:r w:rsidRPr="0030080A">
              <w:rPr>
                <w:rFonts w:ascii="Times New Roman" w:hAnsi="Times New Roman"/>
              </w:rPr>
              <w:t xml:space="preserve"> are unaffected and multiply, then the frequency of Variant Y will decrease and the frequency of Variant X will increase</w:t>
            </w:r>
            <w:r>
              <w:rPr>
                <w:rFonts w:ascii="Times New Roman" w:hAnsi="Times New Roman"/>
              </w:rPr>
              <w:t xml:space="preserve"> </w:t>
            </w:r>
            <w:r w:rsidRPr="0030080A">
              <w:rPr>
                <w:rFonts w:ascii="Times New Roman" w:hAnsi="Times New Roman"/>
              </w:rPr>
              <w:t xml:space="preserve">as seen in the plot. </w:t>
            </w:r>
          </w:p>
          <w:p w14:paraId="60BFE4C4" w14:textId="3D2697CC" w:rsidR="00F92921" w:rsidRDefault="00C244AB" w:rsidP="00B355D8">
            <w:pPr>
              <w:pStyle w:val="ListParagraph"/>
              <w:numPr>
                <w:ilvl w:val="0"/>
                <w:numId w:val="32"/>
              </w:numPr>
              <w:rPr>
                <w:rFonts w:ascii="Times New Roman" w:hAnsi="Times New Roman"/>
              </w:rPr>
            </w:pPr>
            <w:r>
              <w:rPr>
                <w:rFonts w:ascii="Times New Roman" w:hAnsi="Times New Roman"/>
              </w:rPr>
              <w:t xml:space="preserve">III.  </w:t>
            </w:r>
            <w:r w:rsidR="00C04913">
              <w:rPr>
                <w:rFonts w:ascii="Times New Roman" w:hAnsi="Times New Roman"/>
              </w:rPr>
              <w:t>Students construct a scatterplot that</w:t>
            </w:r>
            <w:r>
              <w:rPr>
                <w:rFonts w:ascii="Times New Roman" w:hAnsi="Times New Roman"/>
              </w:rPr>
              <w:t xml:space="preserve"> shows Variant Y increasing non-linearly to frequencies near 98-99% and Variant X decreasing non-linearly </w:t>
            </w:r>
            <w:r w:rsidR="009F7110">
              <w:rPr>
                <w:rFonts w:ascii="Times New Roman" w:hAnsi="Times New Roman"/>
              </w:rPr>
              <w:t xml:space="preserve">to frequencies </w:t>
            </w:r>
            <w:r>
              <w:rPr>
                <w:rFonts w:ascii="Times New Roman" w:hAnsi="Times New Roman"/>
              </w:rPr>
              <w:t>near 1-2% following the shape of the data in the plot created previously.</w:t>
            </w:r>
          </w:p>
          <w:p w14:paraId="7FDE425E" w14:textId="5817F452" w:rsidR="00C244AB" w:rsidRPr="00C244AB" w:rsidRDefault="00C244AB" w:rsidP="00C244AB">
            <w:pPr>
              <w:spacing w:line="240" w:lineRule="auto"/>
              <w:rPr>
                <w:rFonts w:ascii="Times New Roman" w:eastAsia="Times New Roman" w:hAnsi="Times New Roman" w:cs="Times New Roman"/>
                <w:b/>
              </w:rPr>
            </w:pPr>
            <w:r w:rsidRPr="00803DC3">
              <w:rPr>
                <w:rFonts w:ascii="Times New Roman" w:eastAsia="Times New Roman" w:hAnsi="Times New Roman" w:cs="Times New Roman"/>
                <w:b/>
              </w:rPr>
              <w:t xml:space="preserve">Task Component </w:t>
            </w:r>
            <w:r>
              <w:rPr>
                <w:rFonts w:ascii="Times New Roman" w:eastAsia="Times New Roman" w:hAnsi="Times New Roman" w:cs="Times New Roman"/>
                <w:b/>
              </w:rPr>
              <w:t>C</w:t>
            </w:r>
          </w:p>
          <w:p w14:paraId="39038E82" w14:textId="1780B45B" w:rsidR="00354C46" w:rsidRDefault="00354C46" w:rsidP="00B355D8">
            <w:pPr>
              <w:pStyle w:val="ListParagraph"/>
              <w:numPr>
                <w:ilvl w:val="0"/>
                <w:numId w:val="32"/>
              </w:numPr>
              <w:rPr>
                <w:rFonts w:ascii="Times New Roman" w:hAnsi="Times New Roman"/>
              </w:rPr>
            </w:pPr>
            <w:r>
              <w:rPr>
                <w:rFonts w:ascii="Times New Roman" w:hAnsi="Times New Roman"/>
              </w:rPr>
              <w:t xml:space="preserve">I.  </w:t>
            </w:r>
            <w:r w:rsidR="009A5E35">
              <w:rPr>
                <w:rFonts w:ascii="Times New Roman" w:hAnsi="Times New Roman"/>
              </w:rPr>
              <w:t>Students make a predict</w:t>
            </w:r>
            <w:r w:rsidR="00B81C52">
              <w:rPr>
                <w:rFonts w:ascii="Times New Roman" w:hAnsi="Times New Roman"/>
              </w:rPr>
              <w:t>ion</w:t>
            </w:r>
            <w:r w:rsidR="009A5E35">
              <w:rPr>
                <w:rFonts w:ascii="Times New Roman" w:hAnsi="Times New Roman"/>
              </w:rPr>
              <w:t xml:space="preserve"> that includes the following connections and lines of reasoning</w:t>
            </w:r>
            <w:r>
              <w:rPr>
                <w:rFonts w:ascii="Times New Roman" w:hAnsi="Times New Roman"/>
              </w:rPr>
              <w:t>:</w:t>
            </w:r>
          </w:p>
          <w:p w14:paraId="587EEA51" w14:textId="7753DED4" w:rsidR="00354C46" w:rsidRPr="00146679" w:rsidRDefault="00354C46" w:rsidP="00B355D8">
            <w:pPr>
              <w:pStyle w:val="ListParagraph"/>
              <w:numPr>
                <w:ilvl w:val="1"/>
                <w:numId w:val="32"/>
              </w:numPr>
              <w:rPr>
                <w:rFonts w:ascii="Times New Roman" w:hAnsi="Times New Roman"/>
              </w:rPr>
            </w:pPr>
            <w:r>
              <w:rPr>
                <w:rFonts w:ascii="Times New Roman" w:hAnsi="Times New Roman"/>
              </w:rPr>
              <w:t>Unknown B and D most likely correspond with “grows quickly” and “</w:t>
            </w:r>
            <w:r w:rsidR="008C36FB">
              <w:rPr>
                <w:rFonts w:ascii="Times New Roman" w:hAnsi="Times New Roman"/>
              </w:rPr>
              <w:t>less cell death</w:t>
            </w:r>
            <w:r>
              <w:rPr>
                <w:rFonts w:ascii="Times New Roman" w:hAnsi="Times New Roman"/>
              </w:rPr>
              <w:t xml:space="preserve">” </w:t>
            </w:r>
            <w:r w:rsidR="00D856BB">
              <w:rPr>
                <w:rFonts w:ascii="Times New Roman" w:hAnsi="Times New Roman"/>
              </w:rPr>
              <w:t>(</w:t>
            </w:r>
            <w:r>
              <w:rPr>
                <w:rFonts w:ascii="Times New Roman" w:hAnsi="Times New Roman"/>
              </w:rPr>
              <w:t>with B more likely to be “</w:t>
            </w:r>
            <w:r w:rsidR="008C36FB">
              <w:rPr>
                <w:rFonts w:ascii="Times New Roman" w:hAnsi="Times New Roman"/>
              </w:rPr>
              <w:t>grows</w:t>
            </w:r>
            <w:r>
              <w:rPr>
                <w:rFonts w:ascii="Times New Roman" w:hAnsi="Times New Roman"/>
              </w:rPr>
              <w:t xml:space="preserve"> quickly”</w:t>
            </w:r>
            <w:r w:rsidR="00D856BB">
              <w:rPr>
                <w:rFonts w:ascii="Times New Roman" w:hAnsi="Times New Roman"/>
              </w:rPr>
              <w:t>)</w:t>
            </w:r>
            <w:r>
              <w:rPr>
                <w:rFonts w:ascii="Times New Roman" w:hAnsi="Times New Roman"/>
              </w:rPr>
              <w:t xml:space="preserve"> because</w:t>
            </w:r>
            <w:r w:rsidRPr="00146679">
              <w:rPr>
                <w:rFonts w:ascii="Times New Roman" w:hAnsi="Times New Roman"/>
              </w:rPr>
              <w:t xml:space="preserve"> B and D had </w:t>
            </w:r>
            <w:r>
              <w:rPr>
                <w:rFonts w:ascii="Times New Roman" w:hAnsi="Times New Roman"/>
              </w:rPr>
              <w:t xml:space="preserve">the </w:t>
            </w:r>
            <w:r w:rsidRPr="00146679">
              <w:rPr>
                <w:rFonts w:ascii="Times New Roman" w:hAnsi="Times New Roman"/>
              </w:rPr>
              <w:t>highest frequencies in the group without antibiotics</w:t>
            </w:r>
            <w:r>
              <w:rPr>
                <w:rFonts w:ascii="Times New Roman" w:hAnsi="Times New Roman"/>
              </w:rPr>
              <w:t xml:space="preserve"> (with B slightly higher)</w:t>
            </w:r>
            <w:r w:rsidRPr="00146679">
              <w:rPr>
                <w:rFonts w:ascii="Times New Roman" w:hAnsi="Times New Roman"/>
              </w:rPr>
              <w:t xml:space="preserve"> and these traits also had the highest frequency</w:t>
            </w:r>
            <w:r>
              <w:rPr>
                <w:rFonts w:ascii="Times New Roman" w:hAnsi="Times New Roman"/>
              </w:rPr>
              <w:t xml:space="preserve"> </w:t>
            </w:r>
            <w:r w:rsidR="00D856BB" w:rsidRPr="00146679">
              <w:rPr>
                <w:rFonts w:ascii="Times New Roman" w:hAnsi="Times New Roman"/>
              </w:rPr>
              <w:t>in the data from Task Component A</w:t>
            </w:r>
            <w:r w:rsidR="00D856BB">
              <w:rPr>
                <w:rFonts w:ascii="Times New Roman" w:hAnsi="Times New Roman"/>
              </w:rPr>
              <w:t xml:space="preserve"> </w:t>
            </w:r>
            <w:r>
              <w:rPr>
                <w:rFonts w:ascii="Times New Roman" w:hAnsi="Times New Roman"/>
              </w:rPr>
              <w:t xml:space="preserve">(with </w:t>
            </w:r>
            <w:r w:rsidR="00E940BB">
              <w:rPr>
                <w:rFonts w:ascii="Times New Roman" w:hAnsi="Times New Roman"/>
              </w:rPr>
              <w:t xml:space="preserve">grows </w:t>
            </w:r>
            <w:r>
              <w:rPr>
                <w:rFonts w:ascii="Times New Roman" w:hAnsi="Times New Roman"/>
              </w:rPr>
              <w:t>quickly slightly higher)</w:t>
            </w:r>
            <w:r w:rsidRPr="00146679">
              <w:rPr>
                <w:rFonts w:ascii="Times New Roman" w:hAnsi="Times New Roman"/>
              </w:rPr>
              <w:t>.</w:t>
            </w:r>
          </w:p>
          <w:p w14:paraId="17EFFE25" w14:textId="6C30CC18" w:rsidR="00354C46" w:rsidRDefault="00354C46" w:rsidP="00B355D8">
            <w:pPr>
              <w:pStyle w:val="ListParagraph"/>
              <w:numPr>
                <w:ilvl w:val="1"/>
                <w:numId w:val="32"/>
              </w:numPr>
              <w:rPr>
                <w:rFonts w:ascii="Times New Roman" w:hAnsi="Times New Roman"/>
              </w:rPr>
            </w:pPr>
            <w:r>
              <w:rPr>
                <w:rFonts w:ascii="Times New Roman" w:hAnsi="Times New Roman"/>
              </w:rPr>
              <w:t>Unknown C and E most likely correspond with “survives in toxic</w:t>
            </w:r>
            <w:r w:rsidR="00283081">
              <w:rPr>
                <w:rFonts w:ascii="Times New Roman" w:hAnsi="Times New Roman"/>
              </w:rPr>
              <w:t>,</w:t>
            </w:r>
            <w:r w:rsidR="00283081">
              <w:rPr>
                <w:rFonts w:ascii="Times New Roman" w:hAnsi="Times New Roman" w:cs="Times New Roman"/>
              </w:rPr>
              <w:t xml:space="preserve"> heavy metal-rich</w:t>
            </w:r>
            <w:r>
              <w:rPr>
                <w:rFonts w:ascii="Times New Roman" w:hAnsi="Times New Roman"/>
              </w:rPr>
              <w:t xml:space="preserve"> environments”</w:t>
            </w:r>
            <w:r w:rsidRPr="00146679">
              <w:rPr>
                <w:rFonts w:ascii="Times New Roman" w:hAnsi="Times New Roman"/>
              </w:rPr>
              <w:t xml:space="preserve"> </w:t>
            </w:r>
            <w:r>
              <w:rPr>
                <w:rFonts w:ascii="Times New Roman" w:hAnsi="Times New Roman"/>
              </w:rPr>
              <w:t>and “</w:t>
            </w:r>
            <w:r w:rsidRPr="00146679">
              <w:rPr>
                <w:rFonts w:ascii="Times New Roman" w:hAnsi="Times New Roman"/>
              </w:rPr>
              <w:t>moves around more easily</w:t>
            </w:r>
            <w:r>
              <w:rPr>
                <w:rFonts w:ascii="Times New Roman" w:hAnsi="Times New Roman"/>
              </w:rPr>
              <w:t>”</w:t>
            </w:r>
            <w:r w:rsidR="00F04AD8">
              <w:rPr>
                <w:rFonts w:ascii="Times New Roman" w:hAnsi="Times New Roman"/>
              </w:rPr>
              <w:t xml:space="preserve"> (</w:t>
            </w:r>
            <w:r>
              <w:rPr>
                <w:rFonts w:ascii="Times New Roman" w:hAnsi="Times New Roman"/>
              </w:rPr>
              <w:t>with equal likelihood</w:t>
            </w:r>
            <w:r w:rsidR="00D856BB">
              <w:rPr>
                <w:rFonts w:ascii="Times New Roman" w:hAnsi="Times New Roman"/>
              </w:rPr>
              <w:t xml:space="preserve"> that</w:t>
            </w:r>
            <w:r>
              <w:rPr>
                <w:rFonts w:ascii="Times New Roman" w:hAnsi="Times New Roman"/>
              </w:rPr>
              <w:t xml:space="preserve"> each trait is C or E</w:t>
            </w:r>
            <w:r w:rsidR="00F04AD8">
              <w:rPr>
                <w:rFonts w:ascii="Times New Roman" w:hAnsi="Times New Roman"/>
              </w:rPr>
              <w:t>)</w:t>
            </w:r>
            <w:r>
              <w:rPr>
                <w:rFonts w:ascii="Times New Roman" w:hAnsi="Times New Roman"/>
              </w:rPr>
              <w:t xml:space="preserve"> because C and </w:t>
            </w:r>
            <w:r w:rsidR="00F04AD8">
              <w:rPr>
                <w:rFonts w:ascii="Times New Roman" w:hAnsi="Times New Roman"/>
              </w:rPr>
              <w:t>E</w:t>
            </w:r>
            <w:r>
              <w:rPr>
                <w:rFonts w:ascii="Times New Roman" w:hAnsi="Times New Roman"/>
              </w:rPr>
              <w:t xml:space="preserve"> had the lowest frequencies in the group without antibiotics (nearly equal) </w:t>
            </w:r>
            <w:r w:rsidR="00F04AD8">
              <w:rPr>
                <w:rFonts w:ascii="Times New Roman" w:hAnsi="Times New Roman"/>
              </w:rPr>
              <w:t xml:space="preserve">and </w:t>
            </w:r>
            <w:r>
              <w:rPr>
                <w:rFonts w:ascii="Times New Roman" w:hAnsi="Times New Roman"/>
              </w:rPr>
              <w:t>these traits also had the lowest frequency</w:t>
            </w:r>
            <w:r w:rsidR="00F04AD8">
              <w:rPr>
                <w:rFonts w:ascii="Times New Roman" w:hAnsi="Times New Roman"/>
              </w:rPr>
              <w:t xml:space="preserve"> in the data from Task Component A</w:t>
            </w:r>
            <w:r>
              <w:rPr>
                <w:rFonts w:ascii="Times New Roman" w:hAnsi="Times New Roman"/>
              </w:rPr>
              <w:t>.</w:t>
            </w:r>
          </w:p>
          <w:p w14:paraId="6CF58750" w14:textId="77777777" w:rsidR="00354C46" w:rsidRDefault="00354C46" w:rsidP="00B355D8">
            <w:pPr>
              <w:pStyle w:val="ListParagraph"/>
              <w:numPr>
                <w:ilvl w:val="1"/>
                <w:numId w:val="32"/>
              </w:numPr>
              <w:rPr>
                <w:rFonts w:ascii="Times New Roman" w:hAnsi="Times New Roman"/>
              </w:rPr>
            </w:pPr>
            <w:r>
              <w:rPr>
                <w:rFonts w:ascii="Times New Roman" w:hAnsi="Times New Roman"/>
              </w:rPr>
              <w:t>Unknown A most likely corresponds with antibiotic resistance because it is only high in frequency in a population given antibiotics (Antibiotic 1).</w:t>
            </w:r>
          </w:p>
          <w:p w14:paraId="2254F8E8" w14:textId="7B29BD58" w:rsidR="00354C46" w:rsidRDefault="00354C46" w:rsidP="00B355D8">
            <w:pPr>
              <w:pStyle w:val="ListParagraph"/>
              <w:numPr>
                <w:ilvl w:val="0"/>
                <w:numId w:val="32"/>
              </w:numPr>
              <w:rPr>
                <w:rFonts w:ascii="Times New Roman" w:hAnsi="Times New Roman"/>
              </w:rPr>
            </w:pPr>
            <w:r>
              <w:rPr>
                <w:rFonts w:ascii="Times New Roman" w:hAnsi="Times New Roman"/>
              </w:rPr>
              <w:t xml:space="preserve">II. </w:t>
            </w:r>
            <w:r w:rsidR="009A5E35">
              <w:rPr>
                <w:rFonts w:ascii="Times New Roman" w:hAnsi="Times New Roman"/>
              </w:rPr>
              <w:t>Students make a claim that includes</w:t>
            </w:r>
            <w:r>
              <w:rPr>
                <w:rFonts w:ascii="Times New Roman" w:hAnsi="Times New Roman"/>
              </w:rPr>
              <w:t xml:space="preserve"> that the trait for antibiotic resistance provides protection from Antibiotic 1.</w:t>
            </w:r>
          </w:p>
          <w:p w14:paraId="30DDA4E3" w14:textId="23395ED1" w:rsidR="00354C46" w:rsidRDefault="00354C46" w:rsidP="00B355D8">
            <w:pPr>
              <w:pStyle w:val="ListParagraph"/>
              <w:numPr>
                <w:ilvl w:val="0"/>
                <w:numId w:val="32"/>
              </w:numPr>
              <w:rPr>
                <w:rFonts w:ascii="Times New Roman" w:hAnsi="Times New Roman"/>
              </w:rPr>
            </w:pPr>
            <w:r>
              <w:rPr>
                <w:rFonts w:ascii="Times New Roman" w:hAnsi="Times New Roman"/>
              </w:rPr>
              <w:t xml:space="preserve">II. </w:t>
            </w:r>
            <w:r w:rsidR="009A5E35">
              <w:rPr>
                <w:rFonts w:ascii="Times New Roman" w:hAnsi="Times New Roman"/>
              </w:rPr>
              <w:t xml:space="preserve">In support of their claim, students identify and describe </w:t>
            </w:r>
            <w:r>
              <w:rPr>
                <w:rFonts w:ascii="Times New Roman" w:hAnsi="Times New Roman"/>
              </w:rPr>
              <w:t>evidence</w:t>
            </w:r>
            <w:r w:rsidR="009A5E35">
              <w:rPr>
                <w:rFonts w:ascii="Times New Roman" w:hAnsi="Times New Roman"/>
              </w:rPr>
              <w:t>,</w:t>
            </w:r>
            <w:r>
              <w:rPr>
                <w:rFonts w:ascii="Times New Roman" w:hAnsi="Times New Roman"/>
              </w:rPr>
              <w:t xml:space="preserve"> </w:t>
            </w:r>
            <w:r w:rsidR="009A5E35">
              <w:rPr>
                <w:rFonts w:ascii="Times New Roman" w:hAnsi="Times New Roman"/>
              </w:rPr>
              <w:t xml:space="preserve"> including </w:t>
            </w:r>
            <w:r>
              <w:rPr>
                <w:rFonts w:ascii="Times New Roman" w:hAnsi="Times New Roman"/>
              </w:rPr>
              <w:t>the increased frequency in Trait A for antibiotic resistance in the population given Antibiotic 1.</w:t>
            </w:r>
          </w:p>
          <w:p w14:paraId="18D29884" w14:textId="2C01A37E" w:rsidR="009A5E35" w:rsidRDefault="009A5E35" w:rsidP="00B355D8">
            <w:pPr>
              <w:pStyle w:val="ListParagraph"/>
              <w:numPr>
                <w:ilvl w:val="0"/>
                <w:numId w:val="32"/>
              </w:numPr>
              <w:rPr>
                <w:rFonts w:ascii="Times New Roman" w:hAnsi="Times New Roman"/>
              </w:rPr>
            </w:pPr>
            <w:r>
              <w:rPr>
                <w:rFonts w:ascii="Times New Roman" w:hAnsi="Times New Roman"/>
              </w:rPr>
              <w:t xml:space="preserve">Students evaluate the evidence for relevance and sufficiency, including any limitations their evidence may pose (e.g., correlational). </w:t>
            </w:r>
          </w:p>
          <w:p w14:paraId="77DC8FA2" w14:textId="6067F648" w:rsidR="00283FCB" w:rsidRPr="000401FE" w:rsidRDefault="00354C46" w:rsidP="00B355D8">
            <w:pPr>
              <w:pStyle w:val="ListParagraph"/>
              <w:numPr>
                <w:ilvl w:val="0"/>
                <w:numId w:val="32"/>
              </w:numPr>
              <w:rPr>
                <w:rFonts w:ascii="Times New Roman" w:hAnsi="Times New Roman"/>
              </w:rPr>
            </w:pPr>
            <w:r>
              <w:rPr>
                <w:rFonts w:ascii="Times New Roman" w:hAnsi="Times New Roman"/>
              </w:rPr>
              <w:t xml:space="preserve">II.  </w:t>
            </w:r>
            <w:r w:rsidR="009A5E35">
              <w:rPr>
                <w:rFonts w:ascii="Times New Roman" w:hAnsi="Times New Roman"/>
              </w:rPr>
              <w:t>Students synthesize the relevant evidence using reasoning, including:</w:t>
            </w:r>
          </w:p>
          <w:p w14:paraId="768B118E" w14:textId="0F60121C" w:rsidR="009A5E35" w:rsidRDefault="00283FCB" w:rsidP="00B355D8">
            <w:pPr>
              <w:pStyle w:val="ListParagraph"/>
              <w:numPr>
                <w:ilvl w:val="1"/>
                <w:numId w:val="32"/>
              </w:numPr>
              <w:rPr>
                <w:rFonts w:ascii="Times New Roman" w:hAnsi="Times New Roman"/>
              </w:rPr>
            </w:pPr>
            <w:r>
              <w:rPr>
                <w:rFonts w:ascii="Times New Roman" w:hAnsi="Times New Roman"/>
              </w:rPr>
              <w:t>Cause and effect relationships between environmental conditions and population growth. Specifically, students identify that b</w:t>
            </w:r>
            <w:r w:rsidR="00354C46">
              <w:rPr>
                <w:rFonts w:ascii="Times New Roman" w:hAnsi="Times New Roman"/>
              </w:rPr>
              <w:t>ecause the antibiotics kill all the other bacteria types except the one with the trait for antibiotic resistance, people that take that antibiotic will be creating an environment in their bodies where those bacteria will preferentially thrive and the trait will increase in frequency</w:t>
            </w:r>
            <w:r>
              <w:rPr>
                <w:rFonts w:ascii="Times New Roman" w:hAnsi="Times New Roman"/>
              </w:rPr>
              <w:t xml:space="preserve"> within the population over time. </w:t>
            </w:r>
          </w:p>
          <w:p w14:paraId="0BB0E2B5" w14:textId="3F2741BC" w:rsidR="00B355D8" w:rsidRPr="005A6AAB" w:rsidRDefault="00354C46" w:rsidP="005A6AAB">
            <w:pPr>
              <w:pStyle w:val="ListParagraph"/>
              <w:numPr>
                <w:ilvl w:val="1"/>
                <w:numId w:val="32"/>
              </w:numPr>
              <w:rPr>
                <w:rFonts w:ascii="Times New Roman" w:hAnsi="Times New Roman"/>
              </w:rPr>
            </w:pPr>
            <w:r w:rsidRPr="005A6AAB">
              <w:rPr>
                <w:rFonts w:ascii="Times New Roman" w:hAnsi="Times New Roman"/>
              </w:rPr>
              <w:t>Because only the people with Antibiotic 1 have high numbers of bacteria with that trait and because Trait A is only uniquely prevalent in a group given antibiotics,</w:t>
            </w:r>
            <w:r w:rsidR="006E24B0" w:rsidRPr="005A6AAB">
              <w:rPr>
                <w:rFonts w:ascii="Times New Roman" w:hAnsi="Times New Roman"/>
              </w:rPr>
              <w:t xml:space="preserve"> Trait A must provide antibiotic resistance to Antibiotic 1.</w:t>
            </w:r>
          </w:p>
          <w:p w14:paraId="22347E55" w14:textId="77777777" w:rsidR="00B355D8" w:rsidRPr="00C244AB" w:rsidRDefault="00B355D8" w:rsidP="00B355D8">
            <w:pPr>
              <w:spacing w:line="240" w:lineRule="auto"/>
              <w:rPr>
                <w:rFonts w:ascii="Times New Roman" w:eastAsia="Times New Roman" w:hAnsi="Times New Roman" w:cs="Times New Roman"/>
                <w:b/>
              </w:rPr>
            </w:pPr>
            <w:r w:rsidRPr="00803DC3">
              <w:rPr>
                <w:rFonts w:ascii="Times New Roman" w:eastAsia="Times New Roman" w:hAnsi="Times New Roman" w:cs="Times New Roman"/>
                <w:b/>
              </w:rPr>
              <w:t xml:space="preserve">Task Component </w:t>
            </w:r>
            <w:r>
              <w:rPr>
                <w:rFonts w:ascii="Times New Roman" w:eastAsia="Times New Roman" w:hAnsi="Times New Roman" w:cs="Times New Roman"/>
                <w:b/>
              </w:rPr>
              <w:t>D</w:t>
            </w:r>
          </w:p>
          <w:p w14:paraId="52DF4F3B" w14:textId="77777777" w:rsidR="00B355D8" w:rsidRPr="006B6F9B" w:rsidRDefault="00B355D8" w:rsidP="00B355D8">
            <w:pPr>
              <w:pStyle w:val="ListParagraph"/>
              <w:numPr>
                <w:ilvl w:val="0"/>
                <w:numId w:val="32"/>
              </w:numPr>
              <w:rPr>
                <w:rFonts w:ascii="Times New Roman" w:hAnsi="Times New Roman"/>
              </w:rPr>
            </w:pPr>
            <w:r w:rsidRPr="006B6F9B">
              <w:rPr>
                <w:rFonts w:ascii="Times New Roman" w:hAnsi="Times New Roman"/>
              </w:rPr>
              <w:t>The list of criteria and constraints:</w:t>
            </w:r>
          </w:p>
          <w:p w14:paraId="5BEF67CB" w14:textId="77777777" w:rsidR="00B355D8" w:rsidRPr="006B6F9B" w:rsidRDefault="00B355D8" w:rsidP="00B355D8">
            <w:pPr>
              <w:pStyle w:val="ListParagraph"/>
              <w:numPr>
                <w:ilvl w:val="1"/>
                <w:numId w:val="32"/>
              </w:numPr>
              <w:rPr>
                <w:rFonts w:ascii="Times New Roman" w:hAnsi="Times New Roman"/>
              </w:rPr>
            </w:pPr>
            <w:r>
              <w:rPr>
                <w:rFonts w:ascii="Times New Roman" w:hAnsi="Times New Roman"/>
              </w:rPr>
              <w:t>C</w:t>
            </w:r>
            <w:r w:rsidRPr="006B6F9B">
              <w:rPr>
                <w:rFonts w:ascii="Times New Roman" w:hAnsi="Times New Roman"/>
              </w:rPr>
              <w:t>ollectively define the problem of antibiotic resistance in hospitals and nursing homes.</w:t>
            </w:r>
          </w:p>
          <w:p w14:paraId="0A6DBD07" w14:textId="77777777" w:rsidR="00B355D8" w:rsidRPr="006B6F9B" w:rsidRDefault="00B355D8" w:rsidP="00B355D8">
            <w:pPr>
              <w:pStyle w:val="ListParagraph"/>
              <w:numPr>
                <w:ilvl w:val="1"/>
                <w:numId w:val="32"/>
              </w:numPr>
              <w:rPr>
                <w:rFonts w:ascii="Times New Roman" w:hAnsi="Times New Roman"/>
              </w:rPr>
            </w:pPr>
            <w:r>
              <w:rPr>
                <w:rFonts w:ascii="Times New Roman" w:hAnsi="Times New Roman"/>
              </w:rPr>
              <w:t>A</w:t>
            </w:r>
            <w:r w:rsidRPr="006B6F9B">
              <w:rPr>
                <w:rFonts w:ascii="Times New Roman" w:hAnsi="Times New Roman"/>
              </w:rPr>
              <w:t>ddress</w:t>
            </w:r>
            <w:r>
              <w:rPr>
                <w:rFonts w:ascii="Times New Roman" w:hAnsi="Times New Roman"/>
              </w:rPr>
              <w:t>es</w:t>
            </w:r>
            <w:r w:rsidRPr="006B6F9B">
              <w:rPr>
                <w:rFonts w:ascii="Times New Roman" w:hAnsi="Times New Roman"/>
              </w:rPr>
              <w:t xml:space="preserve"> a solution(s) such as an object, tool, process, or system that prevents or combats antibiotic resistance in hospitals and nursing homes.</w:t>
            </w:r>
          </w:p>
          <w:p w14:paraId="72FE51C2" w14:textId="73A36980" w:rsidR="00E940BB" w:rsidRPr="006B6F9B" w:rsidRDefault="00B355D8" w:rsidP="00B355D8">
            <w:pPr>
              <w:pStyle w:val="ListParagraph"/>
              <w:numPr>
                <w:ilvl w:val="1"/>
                <w:numId w:val="32"/>
              </w:numPr>
              <w:rPr>
                <w:rFonts w:ascii="Times New Roman" w:hAnsi="Times New Roman"/>
              </w:rPr>
            </w:pPr>
            <w:r>
              <w:rPr>
                <w:rFonts w:ascii="Times New Roman" w:hAnsi="Times New Roman"/>
              </w:rPr>
              <w:t>Is</w:t>
            </w:r>
            <w:r w:rsidRPr="006B6F9B">
              <w:rPr>
                <w:rFonts w:ascii="Times New Roman" w:hAnsi="Times New Roman"/>
              </w:rPr>
              <w:t xml:space="preserve"> based on sound scientific reasoning related to natural selection and the change in trait frequencies in response to the bacteria’s environment.</w:t>
            </w:r>
          </w:p>
          <w:p w14:paraId="3E0D604F" w14:textId="31FD987E" w:rsidR="00B355D8" w:rsidRPr="00E940BB" w:rsidRDefault="00B355D8" w:rsidP="00E940BB">
            <w:pPr>
              <w:pStyle w:val="ListParagraph"/>
              <w:numPr>
                <w:ilvl w:val="1"/>
                <w:numId w:val="32"/>
              </w:numPr>
              <w:rPr>
                <w:rFonts w:ascii="Times New Roman" w:hAnsi="Times New Roman"/>
              </w:rPr>
            </w:pPr>
            <w:r w:rsidRPr="00E940BB">
              <w:rPr>
                <w:rFonts w:ascii="Times New Roman" w:hAnsi="Times New Roman"/>
              </w:rPr>
              <w:t xml:space="preserve">Addresses long and short term economic considerations, environmental concerns, issues related to resource availability, societal or cultural concerns and impacts, and/or technological requirements related to the problem of antibiotic resistance </w:t>
            </w:r>
            <w:r w:rsidR="000401FE" w:rsidRPr="00E940BB">
              <w:rPr>
                <w:rFonts w:ascii="Times New Roman" w:hAnsi="Times New Roman"/>
              </w:rPr>
              <w:t>places that provide care for the sick and elderly</w:t>
            </w:r>
            <w:r w:rsidRPr="00E940BB">
              <w:rPr>
                <w:rFonts w:ascii="Times New Roman" w:hAnsi="Times New Roman"/>
              </w:rPr>
              <w:t>.</w:t>
            </w:r>
          </w:p>
          <w:p w14:paraId="2B72DD8B" w14:textId="77777777" w:rsidR="00361896" w:rsidRDefault="00361896" w:rsidP="000401FE">
            <w:pPr>
              <w:rPr>
                <w:rFonts w:ascii="Times New Roman" w:hAnsi="Times New Roman"/>
              </w:rPr>
            </w:pPr>
          </w:p>
          <w:p w14:paraId="70A9E713" w14:textId="77777777" w:rsidR="00B355D8" w:rsidRDefault="00B355D8" w:rsidP="000401FE">
            <w:pPr>
              <w:rPr>
                <w:rFonts w:ascii="Times New Roman" w:hAnsi="Times New Roman"/>
              </w:rPr>
            </w:pPr>
          </w:p>
          <w:p w14:paraId="36E4A5C9" w14:textId="65F0D095" w:rsidR="00B355D8" w:rsidRPr="000401FE" w:rsidRDefault="00B355D8" w:rsidP="000401FE">
            <w:pPr>
              <w:rPr>
                <w:rFonts w:ascii="Times New Roman" w:hAnsi="Times New Roman"/>
              </w:rPr>
            </w:pPr>
          </w:p>
        </w:tc>
      </w:tr>
    </w:tbl>
    <w:p w14:paraId="4E4C006B" w14:textId="77777777" w:rsidR="00412EC1" w:rsidRDefault="00412EC1">
      <w:pPr>
        <w:rPr>
          <w:rFonts w:ascii="Times New Roman" w:hAnsi="Times New Roman" w:cs="Times New Roman"/>
          <w:b/>
        </w:rPr>
      </w:pPr>
    </w:p>
    <w:p w14:paraId="54B8E508" w14:textId="77777777" w:rsidR="00412EC1" w:rsidRDefault="00412EC1"/>
    <w:p w14:paraId="54374DC7" w14:textId="77777777" w:rsidR="00412EC1" w:rsidRDefault="00412EC1"/>
    <w:p w14:paraId="68AFBE61" w14:textId="77777777" w:rsidR="00412EC1" w:rsidRDefault="00412EC1"/>
    <w:p w14:paraId="39278F71" w14:textId="77777777" w:rsidR="00412EC1" w:rsidRDefault="00412EC1"/>
    <w:p w14:paraId="3DB6B3B9" w14:textId="77777777" w:rsidR="00412EC1" w:rsidRDefault="00412EC1"/>
    <w:p w14:paraId="25199999" w14:textId="77777777" w:rsidR="00412EC1" w:rsidRDefault="00412EC1"/>
    <w:p w14:paraId="622650CE" w14:textId="77777777" w:rsidR="00412EC1" w:rsidRDefault="00412EC1"/>
    <w:p w14:paraId="72F6E0F3" w14:textId="77777777" w:rsidR="00412EC1" w:rsidRDefault="00412EC1"/>
    <w:p w14:paraId="0420BC9F" w14:textId="77777777" w:rsidR="00412EC1" w:rsidRDefault="00412EC1"/>
    <w:p w14:paraId="76F0DA6D" w14:textId="77777777" w:rsidR="00412EC1" w:rsidRDefault="00412EC1"/>
    <w:p w14:paraId="10F8906C" w14:textId="77777777" w:rsidR="00412EC1" w:rsidRDefault="00412EC1"/>
    <w:p w14:paraId="2AC9266C" w14:textId="77777777" w:rsidR="00412EC1" w:rsidRDefault="00412EC1"/>
    <w:p w14:paraId="01D3D701" w14:textId="77777777" w:rsidR="00412EC1" w:rsidRDefault="00412EC1"/>
    <w:p w14:paraId="36EBE5B4" w14:textId="77777777" w:rsidR="00412EC1" w:rsidRDefault="00412EC1"/>
    <w:p w14:paraId="12D807E8" w14:textId="77777777" w:rsidR="00412EC1" w:rsidRDefault="00412EC1"/>
    <w:p w14:paraId="668A2C09" w14:textId="77777777" w:rsidR="00B355D8" w:rsidRDefault="00B355D8" w:rsidP="00D72741">
      <w:pPr>
        <w:rPr>
          <w:rFonts w:ascii="Times New Roman" w:hAnsi="Times New Roman" w:cs="Times New Roman"/>
          <w:b/>
          <w:highlight w:val="lightGray"/>
        </w:rPr>
      </w:pPr>
    </w:p>
    <w:p w14:paraId="2E771F16" w14:textId="76525FEC" w:rsidR="00D72741" w:rsidRPr="00762A62" w:rsidRDefault="00D72741" w:rsidP="00D72741">
      <w:pPr>
        <w:rPr>
          <w:rFonts w:ascii="Times New Roman" w:hAnsi="Times New Roman" w:cs="Times New Roman"/>
          <w:b/>
        </w:rPr>
      </w:pPr>
      <w:r w:rsidRPr="00652ADD">
        <w:rPr>
          <w:rFonts w:ascii="Times New Roman" w:hAnsi="Times New Roman" w:cs="Times New Roman"/>
          <w:b/>
        </w:rPr>
        <w:t xml:space="preserve">Attachment 1:  </w:t>
      </w:r>
      <w:r w:rsidR="00652ADD">
        <w:rPr>
          <w:rFonts w:ascii="Times New Roman" w:hAnsi="Times New Roman" w:cs="Times New Roman"/>
          <w:b/>
        </w:rPr>
        <w:t>Data Table for the Frequency of Traits in a Bacterial Population Growing in a Petri Dish Over Time</w:t>
      </w:r>
    </w:p>
    <w:tbl>
      <w:tblPr>
        <w:tblpPr w:leftFromText="180" w:rightFromText="180" w:vertAnchor="page" w:horzAnchor="page" w:tblpX="871" w:tblpY="2581"/>
        <w:tblOverlap w:val="never"/>
        <w:tblW w:w="10728" w:type="dxa"/>
        <w:tblLayout w:type="fixed"/>
        <w:tblLook w:val="04A0" w:firstRow="1" w:lastRow="0" w:firstColumn="1" w:lastColumn="0" w:noHBand="0" w:noVBand="1"/>
      </w:tblPr>
      <w:tblGrid>
        <w:gridCol w:w="1840"/>
        <w:gridCol w:w="1058"/>
        <w:gridCol w:w="1170"/>
        <w:gridCol w:w="1080"/>
        <w:gridCol w:w="1170"/>
        <w:gridCol w:w="990"/>
        <w:gridCol w:w="1170"/>
        <w:gridCol w:w="1080"/>
        <w:gridCol w:w="1170"/>
      </w:tblGrid>
      <w:tr w:rsidR="00B355D8" w:rsidRPr="003209EB" w14:paraId="4C68E546" w14:textId="77777777" w:rsidTr="00B355D8">
        <w:trPr>
          <w:trHeight w:val="300"/>
        </w:trPr>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02FAD74" w14:textId="77777777" w:rsidR="00B355D8" w:rsidRPr="003209EB" w:rsidRDefault="00B355D8" w:rsidP="00B355D8">
            <w:pPr>
              <w:widowControl/>
              <w:spacing w:line="240" w:lineRule="auto"/>
              <w:jc w:val="center"/>
              <w:rPr>
                <w:rFonts w:ascii="Times New Roman" w:eastAsia="Times New Roman" w:hAnsi="Times New Roman" w:cs="Times New Roman"/>
                <w:b/>
                <w:bCs/>
              </w:rPr>
            </w:pPr>
            <w:r w:rsidRPr="003209EB">
              <w:rPr>
                <w:rFonts w:ascii="Times New Roman" w:eastAsia="Times New Roman" w:hAnsi="Times New Roman" w:cs="Times New Roman"/>
                <w:b/>
                <w:bCs/>
              </w:rPr>
              <w:t>Trait</w:t>
            </w:r>
          </w:p>
        </w:tc>
        <w:tc>
          <w:tcPr>
            <w:tcW w:w="2228" w:type="dxa"/>
            <w:gridSpan w:val="2"/>
            <w:tcBorders>
              <w:top w:val="single" w:sz="4" w:space="0" w:color="auto"/>
              <w:left w:val="nil"/>
              <w:bottom w:val="nil"/>
              <w:right w:val="single" w:sz="4" w:space="0" w:color="000000"/>
            </w:tcBorders>
            <w:shd w:val="clear" w:color="auto" w:fill="auto"/>
            <w:noWrap/>
            <w:vAlign w:val="bottom"/>
            <w:hideMark/>
          </w:tcPr>
          <w:p w14:paraId="101DFD28" w14:textId="77777777" w:rsidR="00B355D8" w:rsidRPr="003209EB" w:rsidRDefault="00B355D8" w:rsidP="00B355D8">
            <w:pPr>
              <w:widowControl/>
              <w:spacing w:line="240" w:lineRule="auto"/>
              <w:jc w:val="center"/>
              <w:rPr>
                <w:rFonts w:ascii="Times New Roman" w:eastAsia="Times New Roman" w:hAnsi="Times New Roman" w:cs="Times New Roman"/>
                <w:b/>
                <w:bCs/>
              </w:rPr>
            </w:pPr>
            <w:r w:rsidRPr="003209EB">
              <w:rPr>
                <w:rFonts w:ascii="Times New Roman" w:eastAsia="Times New Roman" w:hAnsi="Times New Roman" w:cs="Times New Roman"/>
                <w:b/>
                <w:bCs/>
              </w:rPr>
              <w:t>Time 1- Start</w:t>
            </w:r>
          </w:p>
        </w:tc>
        <w:tc>
          <w:tcPr>
            <w:tcW w:w="2250" w:type="dxa"/>
            <w:gridSpan w:val="2"/>
            <w:tcBorders>
              <w:top w:val="single" w:sz="4" w:space="0" w:color="auto"/>
              <w:left w:val="nil"/>
              <w:bottom w:val="nil"/>
              <w:right w:val="single" w:sz="4" w:space="0" w:color="000000"/>
            </w:tcBorders>
            <w:shd w:val="clear" w:color="auto" w:fill="auto"/>
            <w:noWrap/>
            <w:vAlign w:val="bottom"/>
            <w:hideMark/>
          </w:tcPr>
          <w:p w14:paraId="69859BFB" w14:textId="77777777" w:rsidR="00B355D8" w:rsidRPr="003209EB" w:rsidRDefault="00B355D8" w:rsidP="00B355D8">
            <w:pPr>
              <w:widowControl/>
              <w:spacing w:line="240" w:lineRule="auto"/>
              <w:jc w:val="center"/>
              <w:rPr>
                <w:rFonts w:ascii="Times New Roman" w:eastAsia="Times New Roman" w:hAnsi="Times New Roman" w:cs="Times New Roman"/>
                <w:b/>
                <w:bCs/>
              </w:rPr>
            </w:pPr>
            <w:r w:rsidRPr="003209EB">
              <w:rPr>
                <w:rFonts w:ascii="Times New Roman" w:eastAsia="Times New Roman" w:hAnsi="Times New Roman" w:cs="Times New Roman"/>
                <w:b/>
                <w:bCs/>
              </w:rPr>
              <w:t>Time 2</w:t>
            </w:r>
          </w:p>
        </w:tc>
        <w:tc>
          <w:tcPr>
            <w:tcW w:w="2160" w:type="dxa"/>
            <w:gridSpan w:val="2"/>
            <w:tcBorders>
              <w:top w:val="single" w:sz="4" w:space="0" w:color="auto"/>
              <w:left w:val="nil"/>
              <w:bottom w:val="nil"/>
              <w:right w:val="single" w:sz="4" w:space="0" w:color="000000"/>
            </w:tcBorders>
            <w:shd w:val="clear" w:color="auto" w:fill="auto"/>
            <w:noWrap/>
            <w:vAlign w:val="bottom"/>
            <w:hideMark/>
          </w:tcPr>
          <w:p w14:paraId="45BDCBB8" w14:textId="77777777" w:rsidR="00B355D8" w:rsidRPr="003209EB" w:rsidRDefault="00B355D8" w:rsidP="00B355D8">
            <w:pPr>
              <w:widowControl/>
              <w:spacing w:line="240" w:lineRule="auto"/>
              <w:jc w:val="center"/>
              <w:rPr>
                <w:rFonts w:ascii="Times New Roman" w:eastAsia="Times New Roman" w:hAnsi="Times New Roman" w:cs="Times New Roman"/>
                <w:b/>
                <w:bCs/>
              </w:rPr>
            </w:pPr>
            <w:r w:rsidRPr="003209EB">
              <w:rPr>
                <w:rFonts w:ascii="Times New Roman" w:eastAsia="Times New Roman" w:hAnsi="Times New Roman" w:cs="Times New Roman"/>
                <w:b/>
                <w:bCs/>
              </w:rPr>
              <w:t>Time 3</w:t>
            </w:r>
          </w:p>
        </w:tc>
        <w:tc>
          <w:tcPr>
            <w:tcW w:w="2250" w:type="dxa"/>
            <w:gridSpan w:val="2"/>
            <w:tcBorders>
              <w:top w:val="single" w:sz="4" w:space="0" w:color="auto"/>
              <w:left w:val="nil"/>
              <w:bottom w:val="nil"/>
              <w:right w:val="single" w:sz="4" w:space="0" w:color="000000"/>
            </w:tcBorders>
            <w:shd w:val="clear" w:color="auto" w:fill="auto"/>
            <w:noWrap/>
            <w:vAlign w:val="bottom"/>
            <w:hideMark/>
          </w:tcPr>
          <w:p w14:paraId="1D3D1C06" w14:textId="77777777" w:rsidR="00B355D8" w:rsidRPr="003209EB" w:rsidRDefault="00B355D8" w:rsidP="00B355D8">
            <w:pPr>
              <w:widowControl/>
              <w:spacing w:line="240" w:lineRule="auto"/>
              <w:jc w:val="center"/>
              <w:rPr>
                <w:rFonts w:ascii="Times New Roman" w:eastAsia="Times New Roman" w:hAnsi="Times New Roman" w:cs="Times New Roman"/>
                <w:b/>
                <w:bCs/>
              </w:rPr>
            </w:pPr>
            <w:r w:rsidRPr="003209EB">
              <w:rPr>
                <w:rFonts w:ascii="Times New Roman" w:eastAsia="Times New Roman" w:hAnsi="Times New Roman" w:cs="Times New Roman"/>
                <w:b/>
                <w:bCs/>
              </w:rPr>
              <w:t>Time 4</w:t>
            </w:r>
          </w:p>
        </w:tc>
      </w:tr>
      <w:tr w:rsidR="00B355D8" w:rsidRPr="003209EB" w14:paraId="04B4FA01" w14:textId="77777777" w:rsidTr="00B355D8">
        <w:trPr>
          <w:trHeight w:val="1485"/>
        </w:trPr>
        <w:tc>
          <w:tcPr>
            <w:tcW w:w="1840" w:type="dxa"/>
            <w:vMerge/>
            <w:tcBorders>
              <w:top w:val="single" w:sz="4" w:space="0" w:color="auto"/>
              <w:left w:val="single" w:sz="4" w:space="0" w:color="auto"/>
              <w:bottom w:val="single" w:sz="4" w:space="0" w:color="000000"/>
              <w:right w:val="single" w:sz="4" w:space="0" w:color="auto"/>
            </w:tcBorders>
            <w:vAlign w:val="center"/>
            <w:hideMark/>
          </w:tcPr>
          <w:p w14:paraId="6F309920" w14:textId="77777777" w:rsidR="00B355D8" w:rsidRPr="003209EB" w:rsidRDefault="00B355D8" w:rsidP="00B355D8">
            <w:pPr>
              <w:widowControl/>
              <w:spacing w:line="240" w:lineRule="auto"/>
              <w:rPr>
                <w:rFonts w:ascii="Times New Roman" w:eastAsia="Times New Roman" w:hAnsi="Times New Roman" w:cs="Times New Roman"/>
                <w:b/>
                <w:bCs/>
              </w:rPr>
            </w:pPr>
          </w:p>
        </w:tc>
        <w:tc>
          <w:tcPr>
            <w:tcW w:w="1058" w:type="dxa"/>
            <w:tcBorders>
              <w:top w:val="single" w:sz="4" w:space="0" w:color="auto"/>
              <w:left w:val="nil"/>
              <w:bottom w:val="single" w:sz="4" w:space="0" w:color="auto"/>
              <w:right w:val="nil"/>
            </w:tcBorders>
            <w:shd w:val="clear" w:color="auto" w:fill="auto"/>
            <w:vAlign w:val="bottom"/>
            <w:hideMark/>
          </w:tcPr>
          <w:p w14:paraId="366F53A4" w14:textId="77777777" w:rsidR="00B355D8" w:rsidRPr="003209EB" w:rsidRDefault="00B355D8" w:rsidP="00B355D8">
            <w:pPr>
              <w:widowControl/>
              <w:spacing w:line="240" w:lineRule="auto"/>
              <w:jc w:val="center"/>
              <w:rPr>
                <w:rFonts w:ascii="Times New Roman" w:eastAsia="Times New Roman" w:hAnsi="Times New Roman" w:cs="Times New Roman"/>
              </w:rPr>
            </w:pPr>
            <w:r w:rsidRPr="003209EB">
              <w:rPr>
                <w:rFonts w:ascii="Times New Roman" w:eastAsia="Times New Roman" w:hAnsi="Times New Roman" w:cs="Times New Roman"/>
              </w:rPr>
              <w:t>Percent of Petri Dish Covered by Bacteria</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67E88D86" w14:textId="77777777" w:rsidR="00B355D8" w:rsidRPr="003209EB" w:rsidRDefault="00B355D8" w:rsidP="00B355D8">
            <w:pPr>
              <w:widowControl/>
              <w:spacing w:line="240" w:lineRule="auto"/>
              <w:jc w:val="center"/>
              <w:rPr>
                <w:rFonts w:ascii="Times New Roman" w:eastAsia="Times New Roman" w:hAnsi="Times New Roman" w:cs="Times New Roman"/>
              </w:rPr>
            </w:pPr>
            <w:r>
              <w:rPr>
                <w:rFonts w:ascii="Times New Roman" w:eastAsia="Times New Roman" w:hAnsi="Times New Roman" w:cs="Times New Roman"/>
              </w:rPr>
              <w:t>Frequency of the T</w:t>
            </w:r>
            <w:r w:rsidRPr="003209EB">
              <w:rPr>
                <w:rFonts w:ascii="Times New Roman" w:eastAsia="Times New Roman" w:hAnsi="Times New Roman" w:cs="Times New Roman"/>
              </w:rPr>
              <w:t>rait in the Bacteria</w:t>
            </w:r>
            <w:r>
              <w:rPr>
                <w:rFonts w:ascii="Times New Roman" w:eastAsia="Times New Roman" w:hAnsi="Times New Roman" w:cs="Times New Roman"/>
              </w:rPr>
              <w:t>l</w:t>
            </w:r>
            <w:r w:rsidRPr="003209EB">
              <w:rPr>
                <w:rFonts w:ascii="Times New Roman" w:eastAsia="Times New Roman" w:hAnsi="Times New Roman" w:cs="Times New Roman"/>
              </w:rPr>
              <w:t xml:space="preserve"> Population</w:t>
            </w:r>
          </w:p>
        </w:tc>
        <w:tc>
          <w:tcPr>
            <w:tcW w:w="1080" w:type="dxa"/>
            <w:tcBorders>
              <w:top w:val="single" w:sz="4" w:space="0" w:color="auto"/>
              <w:left w:val="nil"/>
              <w:bottom w:val="single" w:sz="4" w:space="0" w:color="auto"/>
              <w:right w:val="nil"/>
            </w:tcBorders>
            <w:shd w:val="clear" w:color="auto" w:fill="auto"/>
            <w:vAlign w:val="bottom"/>
            <w:hideMark/>
          </w:tcPr>
          <w:p w14:paraId="5F8A2A70" w14:textId="77777777" w:rsidR="00B355D8" w:rsidRPr="003209EB" w:rsidRDefault="00B355D8" w:rsidP="00B355D8">
            <w:pPr>
              <w:widowControl/>
              <w:spacing w:line="240" w:lineRule="auto"/>
              <w:jc w:val="center"/>
              <w:rPr>
                <w:rFonts w:ascii="Times New Roman" w:eastAsia="Times New Roman" w:hAnsi="Times New Roman" w:cs="Times New Roman"/>
              </w:rPr>
            </w:pPr>
            <w:r w:rsidRPr="003209EB">
              <w:rPr>
                <w:rFonts w:ascii="Times New Roman" w:eastAsia="Times New Roman" w:hAnsi="Times New Roman" w:cs="Times New Roman"/>
              </w:rPr>
              <w:t>Percent of Petri Dish Covered by Bacteria</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28B05F2" w14:textId="77777777" w:rsidR="00B355D8" w:rsidRPr="003209EB" w:rsidRDefault="00B355D8" w:rsidP="00B355D8">
            <w:pPr>
              <w:widowControl/>
              <w:spacing w:line="240" w:lineRule="auto"/>
              <w:jc w:val="center"/>
              <w:rPr>
                <w:rFonts w:ascii="Times New Roman" w:eastAsia="Times New Roman" w:hAnsi="Times New Roman" w:cs="Times New Roman"/>
              </w:rPr>
            </w:pPr>
            <w:r>
              <w:rPr>
                <w:rFonts w:ascii="Times New Roman" w:eastAsia="Times New Roman" w:hAnsi="Times New Roman" w:cs="Times New Roman"/>
              </w:rPr>
              <w:t>Frequency of the T</w:t>
            </w:r>
            <w:r w:rsidRPr="003209EB">
              <w:rPr>
                <w:rFonts w:ascii="Times New Roman" w:eastAsia="Times New Roman" w:hAnsi="Times New Roman" w:cs="Times New Roman"/>
              </w:rPr>
              <w:t>rait in the Bacteria</w:t>
            </w:r>
            <w:r>
              <w:rPr>
                <w:rFonts w:ascii="Times New Roman" w:eastAsia="Times New Roman" w:hAnsi="Times New Roman" w:cs="Times New Roman"/>
              </w:rPr>
              <w:t>l</w:t>
            </w:r>
            <w:r w:rsidRPr="003209EB">
              <w:rPr>
                <w:rFonts w:ascii="Times New Roman" w:eastAsia="Times New Roman" w:hAnsi="Times New Roman" w:cs="Times New Roman"/>
              </w:rPr>
              <w:t xml:space="preserve"> Population</w:t>
            </w:r>
          </w:p>
        </w:tc>
        <w:tc>
          <w:tcPr>
            <w:tcW w:w="990" w:type="dxa"/>
            <w:tcBorders>
              <w:top w:val="single" w:sz="4" w:space="0" w:color="auto"/>
              <w:left w:val="nil"/>
              <w:bottom w:val="single" w:sz="4" w:space="0" w:color="auto"/>
              <w:right w:val="nil"/>
            </w:tcBorders>
            <w:shd w:val="clear" w:color="auto" w:fill="auto"/>
            <w:vAlign w:val="bottom"/>
            <w:hideMark/>
          </w:tcPr>
          <w:p w14:paraId="3A6FE709" w14:textId="77777777" w:rsidR="00B355D8" w:rsidRPr="003209EB" w:rsidRDefault="00B355D8" w:rsidP="00B355D8">
            <w:pPr>
              <w:widowControl/>
              <w:spacing w:line="240" w:lineRule="auto"/>
              <w:jc w:val="center"/>
              <w:rPr>
                <w:rFonts w:ascii="Times New Roman" w:eastAsia="Times New Roman" w:hAnsi="Times New Roman" w:cs="Times New Roman"/>
              </w:rPr>
            </w:pPr>
            <w:r w:rsidRPr="003209EB">
              <w:rPr>
                <w:rFonts w:ascii="Times New Roman" w:eastAsia="Times New Roman" w:hAnsi="Times New Roman" w:cs="Times New Roman"/>
              </w:rPr>
              <w:t>Percent of Petri Dish Covered by Bacteria</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71FF211A" w14:textId="77777777" w:rsidR="00B355D8" w:rsidRPr="003209EB" w:rsidRDefault="00B355D8" w:rsidP="00B355D8">
            <w:pPr>
              <w:widowControl/>
              <w:spacing w:line="240" w:lineRule="auto"/>
              <w:jc w:val="center"/>
              <w:rPr>
                <w:rFonts w:ascii="Times New Roman" w:eastAsia="Times New Roman" w:hAnsi="Times New Roman" w:cs="Times New Roman"/>
              </w:rPr>
            </w:pPr>
            <w:r w:rsidRPr="003209EB">
              <w:rPr>
                <w:rFonts w:ascii="Times New Roman" w:eastAsia="Times New Roman" w:hAnsi="Times New Roman" w:cs="Times New Roman"/>
              </w:rPr>
              <w:t xml:space="preserve">Frequency </w:t>
            </w:r>
            <w:r>
              <w:rPr>
                <w:rFonts w:ascii="Times New Roman" w:eastAsia="Times New Roman" w:hAnsi="Times New Roman" w:cs="Times New Roman"/>
              </w:rPr>
              <w:t>of the T</w:t>
            </w:r>
            <w:r w:rsidRPr="003209EB">
              <w:rPr>
                <w:rFonts w:ascii="Times New Roman" w:eastAsia="Times New Roman" w:hAnsi="Times New Roman" w:cs="Times New Roman"/>
              </w:rPr>
              <w:t>rait in the Bacteria</w:t>
            </w:r>
            <w:r>
              <w:rPr>
                <w:rFonts w:ascii="Times New Roman" w:eastAsia="Times New Roman" w:hAnsi="Times New Roman" w:cs="Times New Roman"/>
              </w:rPr>
              <w:t>l</w:t>
            </w:r>
            <w:r w:rsidRPr="003209EB">
              <w:rPr>
                <w:rFonts w:ascii="Times New Roman" w:eastAsia="Times New Roman" w:hAnsi="Times New Roman" w:cs="Times New Roman"/>
              </w:rPr>
              <w:t xml:space="preserve"> Population</w:t>
            </w:r>
          </w:p>
        </w:tc>
        <w:tc>
          <w:tcPr>
            <w:tcW w:w="1080" w:type="dxa"/>
            <w:tcBorders>
              <w:top w:val="single" w:sz="4" w:space="0" w:color="auto"/>
              <w:left w:val="nil"/>
              <w:bottom w:val="single" w:sz="4" w:space="0" w:color="auto"/>
              <w:right w:val="nil"/>
            </w:tcBorders>
            <w:shd w:val="clear" w:color="auto" w:fill="auto"/>
            <w:vAlign w:val="bottom"/>
            <w:hideMark/>
          </w:tcPr>
          <w:p w14:paraId="63A5E4AB" w14:textId="77777777" w:rsidR="00B355D8" w:rsidRPr="003209EB" w:rsidRDefault="00B355D8" w:rsidP="00B355D8">
            <w:pPr>
              <w:widowControl/>
              <w:spacing w:line="240" w:lineRule="auto"/>
              <w:jc w:val="center"/>
              <w:rPr>
                <w:rFonts w:ascii="Times New Roman" w:eastAsia="Times New Roman" w:hAnsi="Times New Roman" w:cs="Times New Roman"/>
              </w:rPr>
            </w:pPr>
            <w:r w:rsidRPr="003209EB">
              <w:rPr>
                <w:rFonts w:ascii="Times New Roman" w:eastAsia="Times New Roman" w:hAnsi="Times New Roman" w:cs="Times New Roman"/>
              </w:rPr>
              <w:t>Percent of Petri Dish Covered by Bacteria</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6E4268A2" w14:textId="77777777" w:rsidR="00B355D8" w:rsidRPr="003209EB" w:rsidRDefault="00B355D8" w:rsidP="00B355D8">
            <w:pPr>
              <w:widowControl/>
              <w:spacing w:line="240" w:lineRule="auto"/>
              <w:jc w:val="center"/>
              <w:rPr>
                <w:rFonts w:ascii="Times New Roman" w:eastAsia="Times New Roman" w:hAnsi="Times New Roman" w:cs="Times New Roman"/>
              </w:rPr>
            </w:pPr>
            <w:r>
              <w:rPr>
                <w:rFonts w:ascii="Times New Roman" w:eastAsia="Times New Roman" w:hAnsi="Times New Roman" w:cs="Times New Roman"/>
              </w:rPr>
              <w:t>Frequency of the T</w:t>
            </w:r>
            <w:r w:rsidRPr="003209EB">
              <w:rPr>
                <w:rFonts w:ascii="Times New Roman" w:eastAsia="Times New Roman" w:hAnsi="Times New Roman" w:cs="Times New Roman"/>
              </w:rPr>
              <w:t>rait in the Bacteria</w:t>
            </w:r>
            <w:r>
              <w:rPr>
                <w:rFonts w:ascii="Times New Roman" w:eastAsia="Times New Roman" w:hAnsi="Times New Roman" w:cs="Times New Roman"/>
              </w:rPr>
              <w:t>l</w:t>
            </w:r>
            <w:r w:rsidRPr="003209EB">
              <w:rPr>
                <w:rFonts w:ascii="Times New Roman" w:eastAsia="Times New Roman" w:hAnsi="Times New Roman" w:cs="Times New Roman"/>
              </w:rPr>
              <w:t xml:space="preserve"> Population</w:t>
            </w:r>
          </w:p>
        </w:tc>
      </w:tr>
      <w:tr w:rsidR="00B355D8" w:rsidRPr="003209EB" w14:paraId="5ADBA7E1" w14:textId="77777777" w:rsidTr="00B355D8">
        <w:trPr>
          <w:trHeight w:val="585"/>
        </w:trPr>
        <w:tc>
          <w:tcPr>
            <w:tcW w:w="1840" w:type="dxa"/>
            <w:tcBorders>
              <w:top w:val="nil"/>
              <w:left w:val="single" w:sz="4" w:space="0" w:color="auto"/>
              <w:bottom w:val="nil"/>
              <w:right w:val="nil"/>
            </w:tcBorders>
            <w:shd w:val="clear" w:color="auto" w:fill="auto"/>
            <w:vAlign w:val="center"/>
            <w:hideMark/>
          </w:tcPr>
          <w:p w14:paraId="2DE7A240" w14:textId="02E0D92E" w:rsidR="00B355D8" w:rsidRPr="003209EB" w:rsidRDefault="00A9713C" w:rsidP="00B355D8">
            <w:pPr>
              <w:widowControl/>
              <w:spacing w:line="240" w:lineRule="auto"/>
              <w:jc w:val="right"/>
              <w:rPr>
                <w:rFonts w:ascii="Times New Roman" w:eastAsia="Times New Roman" w:hAnsi="Times New Roman" w:cs="Times New Roman"/>
              </w:rPr>
            </w:pPr>
            <w:r>
              <w:rPr>
                <w:rFonts w:ascii="Times New Roman" w:eastAsia="Times New Roman" w:hAnsi="Times New Roman" w:cs="Times New Roman"/>
              </w:rPr>
              <w:t>grow</w:t>
            </w:r>
            <w:r w:rsidRPr="003209EB">
              <w:rPr>
                <w:rFonts w:ascii="Times New Roman" w:eastAsia="Times New Roman" w:hAnsi="Times New Roman" w:cs="Times New Roman"/>
              </w:rPr>
              <w:t xml:space="preserve"> </w:t>
            </w:r>
            <w:r w:rsidR="00B355D8" w:rsidRPr="003209EB">
              <w:rPr>
                <w:rFonts w:ascii="Times New Roman" w:eastAsia="Times New Roman" w:hAnsi="Times New Roman" w:cs="Times New Roman"/>
              </w:rPr>
              <w:t>quickly</w:t>
            </w:r>
          </w:p>
        </w:tc>
        <w:tc>
          <w:tcPr>
            <w:tcW w:w="1058" w:type="dxa"/>
            <w:tcBorders>
              <w:top w:val="nil"/>
              <w:left w:val="single" w:sz="4" w:space="0" w:color="auto"/>
              <w:bottom w:val="nil"/>
              <w:right w:val="nil"/>
            </w:tcBorders>
            <w:shd w:val="clear" w:color="auto" w:fill="auto"/>
            <w:vAlign w:val="center"/>
            <w:hideMark/>
          </w:tcPr>
          <w:p w14:paraId="2A483955"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w:t>
            </w:r>
          </w:p>
        </w:tc>
        <w:tc>
          <w:tcPr>
            <w:tcW w:w="1170" w:type="dxa"/>
            <w:tcBorders>
              <w:top w:val="nil"/>
              <w:left w:val="nil"/>
              <w:bottom w:val="nil"/>
              <w:right w:val="single" w:sz="4" w:space="0" w:color="auto"/>
            </w:tcBorders>
            <w:shd w:val="clear" w:color="auto" w:fill="auto"/>
            <w:vAlign w:val="center"/>
            <w:hideMark/>
          </w:tcPr>
          <w:p w14:paraId="2FCC41AE"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25</w:t>
            </w:r>
          </w:p>
        </w:tc>
        <w:tc>
          <w:tcPr>
            <w:tcW w:w="1080" w:type="dxa"/>
            <w:tcBorders>
              <w:top w:val="nil"/>
              <w:left w:val="nil"/>
              <w:bottom w:val="nil"/>
              <w:right w:val="nil"/>
            </w:tcBorders>
            <w:shd w:val="clear" w:color="auto" w:fill="auto"/>
            <w:vAlign w:val="center"/>
            <w:hideMark/>
          </w:tcPr>
          <w:p w14:paraId="4A0074D8"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9</w:t>
            </w:r>
          </w:p>
        </w:tc>
        <w:tc>
          <w:tcPr>
            <w:tcW w:w="1170" w:type="dxa"/>
            <w:tcBorders>
              <w:top w:val="nil"/>
              <w:left w:val="nil"/>
              <w:bottom w:val="nil"/>
              <w:right w:val="single" w:sz="4" w:space="0" w:color="auto"/>
            </w:tcBorders>
            <w:shd w:val="clear" w:color="auto" w:fill="auto"/>
            <w:vAlign w:val="center"/>
            <w:hideMark/>
          </w:tcPr>
          <w:p w14:paraId="0E8F6AFF"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vAlign w:val="center"/>
            <w:hideMark/>
          </w:tcPr>
          <w:p w14:paraId="2F087B06"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26</w:t>
            </w:r>
          </w:p>
        </w:tc>
        <w:tc>
          <w:tcPr>
            <w:tcW w:w="1170" w:type="dxa"/>
            <w:tcBorders>
              <w:top w:val="nil"/>
              <w:left w:val="nil"/>
              <w:bottom w:val="nil"/>
              <w:right w:val="single" w:sz="4" w:space="0" w:color="auto"/>
            </w:tcBorders>
            <w:shd w:val="clear" w:color="auto" w:fill="auto"/>
            <w:vAlign w:val="center"/>
            <w:hideMark/>
          </w:tcPr>
          <w:p w14:paraId="73646C78"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vAlign w:val="center"/>
            <w:hideMark/>
          </w:tcPr>
          <w:p w14:paraId="6EA228E2"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43</w:t>
            </w:r>
          </w:p>
        </w:tc>
        <w:tc>
          <w:tcPr>
            <w:tcW w:w="1170" w:type="dxa"/>
            <w:tcBorders>
              <w:top w:val="nil"/>
              <w:left w:val="nil"/>
              <w:bottom w:val="nil"/>
              <w:right w:val="single" w:sz="4" w:space="0" w:color="auto"/>
            </w:tcBorders>
            <w:shd w:val="clear" w:color="auto" w:fill="auto"/>
            <w:vAlign w:val="center"/>
            <w:hideMark/>
          </w:tcPr>
          <w:p w14:paraId="5E075884"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r>
      <w:tr w:rsidR="00B355D8" w:rsidRPr="003209EB" w14:paraId="4E3ABD75" w14:textId="77777777" w:rsidTr="00B355D8">
        <w:trPr>
          <w:trHeight w:val="585"/>
        </w:trPr>
        <w:tc>
          <w:tcPr>
            <w:tcW w:w="1840" w:type="dxa"/>
            <w:tcBorders>
              <w:top w:val="nil"/>
              <w:left w:val="single" w:sz="4" w:space="0" w:color="auto"/>
              <w:bottom w:val="nil"/>
              <w:right w:val="nil"/>
            </w:tcBorders>
            <w:shd w:val="clear" w:color="auto" w:fill="auto"/>
            <w:vAlign w:val="center"/>
            <w:hideMark/>
          </w:tcPr>
          <w:p w14:paraId="37C43A1B" w14:textId="02E942F8" w:rsidR="00B355D8" w:rsidRPr="003209EB" w:rsidRDefault="00B355D8" w:rsidP="00A9713C">
            <w:pPr>
              <w:widowControl/>
              <w:spacing w:line="240" w:lineRule="auto"/>
              <w:jc w:val="right"/>
              <w:rPr>
                <w:rFonts w:ascii="Times New Roman" w:eastAsia="Times New Roman" w:hAnsi="Times New Roman" w:cs="Times New Roman"/>
              </w:rPr>
            </w:pPr>
            <w:r>
              <w:rPr>
                <w:rFonts w:ascii="Times New Roman" w:eastAsia="Times New Roman" w:hAnsi="Times New Roman" w:cs="Times New Roman"/>
              </w:rPr>
              <w:br/>
            </w:r>
            <w:r w:rsidR="00A9713C">
              <w:rPr>
                <w:rFonts w:ascii="Times New Roman" w:eastAsia="Times New Roman" w:hAnsi="Times New Roman" w:cs="Times New Roman"/>
              </w:rPr>
              <w:t>less cell death</w:t>
            </w:r>
            <w:r>
              <w:rPr>
                <w:rFonts w:ascii="Times New Roman" w:eastAsia="Times New Roman" w:hAnsi="Times New Roman" w:cs="Times New Roman"/>
              </w:rPr>
              <w:br/>
            </w:r>
          </w:p>
        </w:tc>
        <w:tc>
          <w:tcPr>
            <w:tcW w:w="1058" w:type="dxa"/>
            <w:tcBorders>
              <w:top w:val="nil"/>
              <w:left w:val="single" w:sz="4" w:space="0" w:color="auto"/>
              <w:bottom w:val="nil"/>
              <w:right w:val="nil"/>
            </w:tcBorders>
            <w:shd w:val="clear" w:color="auto" w:fill="auto"/>
            <w:vAlign w:val="center"/>
            <w:hideMark/>
          </w:tcPr>
          <w:p w14:paraId="7DF5EFB4"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w:t>
            </w:r>
          </w:p>
        </w:tc>
        <w:tc>
          <w:tcPr>
            <w:tcW w:w="1170" w:type="dxa"/>
            <w:tcBorders>
              <w:top w:val="nil"/>
              <w:left w:val="nil"/>
              <w:bottom w:val="nil"/>
              <w:right w:val="single" w:sz="4" w:space="0" w:color="auto"/>
            </w:tcBorders>
            <w:shd w:val="clear" w:color="auto" w:fill="auto"/>
            <w:vAlign w:val="center"/>
            <w:hideMark/>
          </w:tcPr>
          <w:p w14:paraId="5EF9BAAF"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25</w:t>
            </w:r>
          </w:p>
        </w:tc>
        <w:tc>
          <w:tcPr>
            <w:tcW w:w="1080" w:type="dxa"/>
            <w:tcBorders>
              <w:top w:val="nil"/>
              <w:left w:val="nil"/>
              <w:bottom w:val="nil"/>
              <w:right w:val="nil"/>
            </w:tcBorders>
            <w:shd w:val="clear" w:color="auto" w:fill="auto"/>
            <w:vAlign w:val="center"/>
            <w:hideMark/>
          </w:tcPr>
          <w:p w14:paraId="2D7BB3CD"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8</w:t>
            </w:r>
          </w:p>
        </w:tc>
        <w:tc>
          <w:tcPr>
            <w:tcW w:w="1170" w:type="dxa"/>
            <w:tcBorders>
              <w:top w:val="nil"/>
              <w:left w:val="nil"/>
              <w:bottom w:val="nil"/>
              <w:right w:val="single" w:sz="4" w:space="0" w:color="auto"/>
            </w:tcBorders>
            <w:shd w:val="clear" w:color="auto" w:fill="auto"/>
            <w:vAlign w:val="center"/>
            <w:hideMark/>
          </w:tcPr>
          <w:p w14:paraId="7DAD8C58"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vAlign w:val="center"/>
            <w:hideMark/>
          </w:tcPr>
          <w:p w14:paraId="05EE1A1D"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21</w:t>
            </w:r>
          </w:p>
        </w:tc>
        <w:tc>
          <w:tcPr>
            <w:tcW w:w="1170" w:type="dxa"/>
            <w:tcBorders>
              <w:top w:val="nil"/>
              <w:left w:val="nil"/>
              <w:bottom w:val="nil"/>
              <w:right w:val="single" w:sz="4" w:space="0" w:color="auto"/>
            </w:tcBorders>
            <w:shd w:val="clear" w:color="auto" w:fill="auto"/>
            <w:vAlign w:val="center"/>
            <w:hideMark/>
          </w:tcPr>
          <w:p w14:paraId="1A6C6DAE"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vAlign w:val="center"/>
            <w:hideMark/>
          </w:tcPr>
          <w:p w14:paraId="4CB866F4"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33</w:t>
            </w:r>
          </w:p>
        </w:tc>
        <w:tc>
          <w:tcPr>
            <w:tcW w:w="1170" w:type="dxa"/>
            <w:tcBorders>
              <w:top w:val="nil"/>
              <w:left w:val="nil"/>
              <w:bottom w:val="nil"/>
              <w:right w:val="single" w:sz="4" w:space="0" w:color="auto"/>
            </w:tcBorders>
            <w:shd w:val="clear" w:color="auto" w:fill="auto"/>
            <w:vAlign w:val="center"/>
            <w:hideMark/>
          </w:tcPr>
          <w:p w14:paraId="59528810"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r>
      <w:tr w:rsidR="00B355D8" w:rsidRPr="003209EB" w14:paraId="2C2845EF" w14:textId="77777777" w:rsidTr="00B355D8">
        <w:trPr>
          <w:trHeight w:val="705"/>
        </w:trPr>
        <w:tc>
          <w:tcPr>
            <w:tcW w:w="1840" w:type="dxa"/>
            <w:tcBorders>
              <w:top w:val="nil"/>
              <w:left w:val="single" w:sz="4" w:space="0" w:color="auto"/>
              <w:bottom w:val="nil"/>
              <w:right w:val="nil"/>
            </w:tcBorders>
            <w:shd w:val="clear" w:color="auto" w:fill="auto"/>
            <w:vAlign w:val="center"/>
            <w:hideMark/>
          </w:tcPr>
          <w:p w14:paraId="3E82FDB5" w14:textId="77777777" w:rsidR="00B355D8" w:rsidRPr="003209EB" w:rsidRDefault="00B355D8" w:rsidP="00B355D8">
            <w:pPr>
              <w:widowControl/>
              <w:spacing w:line="240" w:lineRule="auto"/>
              <w:jc w:val="right"/>
              <w:rPr>
                <w:rFonts w:ascii="Times New Roman" w:eastAsia="Times New Roman" w:hAnsi="Times New Roman" w:cs="Times New Roman"/>
              </w:rPr>
            </w:pPr>
            <w:r w:rsidRPr="003209EB">
              <w:rPr>
                <w:rFonts w:ascii="Times New Roman" w:eastAsia="Times New Roman" w:hAnsi="Times New Roman" w:cs="Times New Roman"/>
              </w:rPr>
              <w:t>can grow in toxic</w:t>
            </w:r>
            <w:r>
              <w:rPr>
                <w:rFonts w:ascii="Times New Roman" w:eastAsia="Times New Roman" w:hAnsi="Times New Roman" w:cs="Times New Roman"/>
              </w:rPr>
              <w:t>, heavy metal-rich</w:t>
            </w:r>
            <w:r w:rsidRPr="003209EB">
              <w:rPr>
                <w:rFonts w:ascii="Times New Roman" w:eastAsia="Times New Roman" w:hAnsi="Times New Roman" w:cs="Times New Roman"/>
              </w:rPr>
              <w:t xml:space="preserve"> environment</w:t>
            </w:r>
            <w:r>
              <w:rPr>
                <w:rFonts w:ascii="Times New Roman" w:eastAsia="Times New Roman" w:hAnsi="Times New Roman" w:cs="Times New Roman"/>
              </w:rPr>
              <w:t>s</w:t>
            </w:r>
          </w:p>
        </w:tc>
        <w:tc>
          <w:tcPr>
            <w:tcW w:w="1058" w:type="dxa"/>
            <w:tcBorders>
              <w:top w:val="nil"/>
              <w:left w:val="single" w:sz="4" w:space="0" w:color="auto"/>
              <w:bottom w:val="nil"/>
              <w:right w:val="nil"/>
            </w:tcBorders>
            <w:shd w:val="clear" w:color="auto" w:fill="auto"/>
            <w:vAlign w:val="center"/>
            <w:hideMark/>
          </w:tcPr>
          <w:p w14:paraId="424BD82E"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w:t>
            </w:r>
          </w:p>
        </w:tc>
        <w:tc>
          <w:tcPr>
            <w:tcW w:w="1170" w:type="dxa"/>
            <w:tcBorders>
              <w:top w:val="nil"/>
              <w:left w:val="nil"/>
              <w:bottom w:val="nil"/>
              <w:right w:val="single" w:sz="4" w:space="0" w:color="auto"/>
            </w:tcBorders>
            <w:shd w:val="clear" w:color="auto" w:fill="auto"/>
            <w:vAlign w:val="center"/>
            <w:hideMark/>
          </w:tcPr>
          <w:p w14:paraId="72B124DD"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25</w:t>
            </w:r>
          </w:p>
        </w:tc>
        <w:tc>
          <w:tcPr>
            <w:tcW w:w="1080" w:type="dxa"/>
            <w:tcBorders>
              <w:top w:val="nil"/>
              <w:left w:val="nil"/>
              <w:bottom w:val="nil"/>
              <w:right w:val="nil"/>
            </w:tcBorders>
            <w:shd w:val="clear" w:color="auto" w:fill="auto"/>
            <w:vAlign w:val="center"/>
            <w:hideMark/>
          </w:tcPr>
          <w:p w14:paraId="10E02F6B"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5</w:t>
            </w:r>
          </w:p>
        </w:tc>
        <w:tc>
          <w:tcPr>
            <w:tcW w:w="1170" w:type="dxa"/>
            <w:tcBorders>
              <w:top w:val="nil"/>
              <w:left w:val="nil"/>
              <w:bottom w:val="nil"/>
              <w:right w:val="single" w:sz="4" w:space="0" w:color="auto"/>
            </w:tcBorders>
            <w:shd w:val="clear" w:color="auto" w:fill="auto"/>
            <w:vAlign w:val="center"/>
            <w:hideMark/>
          </w:tcPr>
          <w:p w14:paraId="0387DC8A"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990" w:type="dxa"/>
            <w:tcBorders>
              <w:top w:val="nil"/>
              <w:left w:val="nil"/>
              <w:bottom w:val="nil"/>
              <w:right w:val="nil"/>
            </w:tcBorders>
            <w:shd w:val="clear" w:color="auto" w:fill="auto"/>
            <w:vAlign w:val="center"/>
            <w:hideMark/>
          </w:tcPr>
          <w:p w14:paraId="0E24443F"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8</w:t>
            </w:r>
          </w:p>
        </w:tc>
        <w:tc>
          <w:tcPr>
            <w:tcW w:w="1170" w:type="dxa"/>
            <w:tcBorders>
              <w:top w:val="nil"/>
              <w:left w:val="nil"/>
              <w:bottom w:val="nil"/>
              <w:right w:val="single" w:sz="4" w:space="0" w:color="auto"/>
            </w:tcBorders>
            <w:shd w:val="clear" w:color="auto" w:fill="auto"/>
            <w:vAlign w:val="center"/>
            <w:hideMark/>
          </w:tcPr>
          <w:p w14:paraId="205ADB83"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vAlign w:val="center"/>
            <w:hideMark/>
          </w:tcPr>
          <w:p w14:paraId="58A3F406"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11</w:t>
            </w:r>
          </w:p>
        </w:tc>
        <w:tc>
          <w:tcPr>
            <w:tcW w:w="1170" w:type="dxa"/>
            <w:tcBorders>
              <w:top w:val="nil"/>
              <w:left w:val="nil"/>
              <w:bottom w:val="nil"/>
              <w:right w:val="single" w:sz="4" w:space="0" w:color="auto"/>
            </w:tcBorders>
            <w:shd w:val="clear" w:color="auto" w:fill="auto"/>
            <w:vAlign w:val="center"/>
            <w:hideMark/>
          </w:tcPr>
          <w:p w14:paraId="24D5764E"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r>
      <w:tr w:rsidR="00B355D8" w:rsidRPr="003209EB" w14:paraId="65C7AFDB" w14:textId="77777777" w:rsidTr="00B355D8">
        <w:trPr>
          <w:trHeight w:val="830"/>
        </w:trPr>
        <w:tc>
          <w:tcPr>
            <w:tcW w:w="1840" w:type="dxa"/>
            <w:tcBorders>
              <w:top w:val="nil"/>
              <w:left w:val="single" w:sz="4" w:space="0" w:color="auto"/>
              <w:bottom w:val="single" w:sz="4" w:space="0" w:color="auto"/>
              <w:right w:val="nil"/>
            </w:tcBorders>
            <w:shd w:val="clear" w:color="auto" w:fill="auto"/>
            <w:vAlign w:val="center"/>
            <w:hideMark/>
          </w:tcPr>
          <w:p w14:paraId="200FB320" w14:textId="77777777" w:rsidR="00B355D8" w:rsidRPr="003209EB" w:rsidRDefault="00B355D8" w:rsidP="00B355D8">
            <w:pPr>
              <w:widowControl/>
              <w:spacing w:line="240" w:lineRule="auto"/>
              <w:jc w:val="right"/>
              <w:rPr>
                <w:rFonts w:ascii="Times New Roman" w:eastAsia="Times New Roman" w:hAnsi="Times New Roman" w:cs="Times New Roman"/>
              </w:rPr>
            </w:pPr>
            <w:r w:rsidRPr="003209EB">
              <w:rPr>
                <w:rFonts w:ascii="Times New Roman" w:eastAsia="Times New Roman" w:hAnsi="Times New Roman" w:cs="Times New Roman"/>
              </w:rPr>
              <w:t>can move around more easily</w:t>
            </w:r>
          </w:p>
        </w:tc>
        <w:tc>
          <w:tcPr>
            <w:tcW w:w="1058" w:type="dxa"/>
            <w:tcBorders>
              <w:top w:val="nil"/>
              <w:left w:val="single" w:sz="4" w:space="0" w:color="auto"/>
              <w:bottom w:val="single" w:sz="4" w:space="0" w:color="auto"/>
              <w:right w:val="nil"/>
            </w:tcBorders>
            <w:shd w:val="clear" w:color="auto" w:fill="auto"/>
            <w:vAlign w:val="center"/>
            <w:hideMark/>
          </w:tcPr>
          <w:p w14:paraId="1557892D"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w:t>
            </w:r>
          </w:p>
        </w:tc>
        <w:tc>
          <w:tcPr>
            <w:tcW w:w="1170" w:type="dxa"/>
            <w:tcBorders>
              <w:top w:val="nil"/>
              <w:left w:val="nil"/>
              <w:bottom w:val="single" w:sz="4" w:space="0" w:color="auto"/>
              <w:right w:val="single" w:sz="4" w:space="0" w:color="auto"/>
            </w:tcBorders>
            <w:shd w:val="clear" w:color="auto" w:fill="auto"/>
            <w:vAlign w:val="center"/>
            <w:hideMark/>
          </w:tcPr>
          <w:p w14:paraId="5A363FD0"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25</w:t>
            </w:r>
          </w:p>
        </w:tc>
        <w:tc>
          <w:tcPr>
            <w:tcW w:w="1080" w:type="dxa"/>
            <w:tcBorders>
              <w:top w:val="nil"/>
              <w:left w:val="nil"/>
              <w:bottom w:val="single" w:sz="4" w:space="0" w:color="auto"/>
              <w:right w:val="nil"/>
            </w:tcBorders>
            <w:shd w:val="clear" w:color="auto" w:fill="auto"/>
            <w:vAlign w:val="center"/>
            <w:hideMark/>
          </w:tcPr>
          <w:p w14:paraId="6E3AFECD"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4" w:space="0" w:color="auto"/>
            </w:tcBorders>
            <w:shd w:val="clear" w:color="auto" w:fill="auto"/>
            <w:vAlign w:val="center"/>
            <w:hideMark/>
          </w:tcPr>
          <w:p w14:paraId="684E026B"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990" w:type="dxa"/>
            <w:tcBorders>
              <w:top w:val="nil"/>
              <w:left w:val="nil"/>
              <w:bottom w:val="single" w:sz="4" w:space="0" w:color="auto"/>
              <w:right w:val="nil"/>
            </w:tcBorders>
            <w:shd w:val="clear" w:color="auto" w:fill="auto"/>
            <w:vAlign w:val="center"/>
            <w:hideMark/>
          </w:tcPr>
          <w:p w14:paraId="13BFBE22"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9</w:t>
            </w:r>
          </w:p>
        </w:tc>
        <w:tc>
          <w:tcPr>
            <w:tcW w:w="1170" w:type="dxa"/>
            <w:tcBorders>
              <w:top w:val="nil"/>
              <w:left w:val="nil"/>
              <w:bottom w:val="single" w:sz="4" w:space="0" w:color="auto"/>
              <w:right w:val="single" w:sz="4" w:space="0" w:color="auto"/>
            </w:tcBorders>
            <w:shd w:val="clear" w:color="auto" w:fill="auto"/>
            <w:vAlign w:val="center"/>
            <w:hideMark/>
          </w:tcPr>
          <w:p w14:paraId="3DEDCA1C"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c>
          <w:tcPr>
            <w:tcW w:w="1080" w:type="dxa"/>
            <w:tcBorders>
              <w:top w:val="nil"/>
              <w:left w:val="nil"/>
              <w:bottom w:val="single" w:sz="4" w:space="0" w:color="auto"/>
              <w:right w:val="nil"/>
            </w:tcBorders>
            <w:shd w:val="clear" w:color="auto" w:fill="auto"/>
            <w:vAlign w:val="center"/>
            <w:hideMark/>
          </w:tcPr>
          <w:p w14:paraId="666F7102"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13</w:t>
            </w:r>
          </w:p>
        </w:tc>
        <w:tc>
          <w:tcPr>
            <w:tcW w:w="1170" w:type="dxa"/>
            <w:tcBorders>
              <w:top w:val="nil"/>
              <w:left w:val="nil"/>
              <w:bottom w:val="single" w:sz="4" w:space="0" w:color="auto"/>
              <w:right w:val="single" w:sz="4" w:space="0" w:color="auto"/>
            </w:tcBorders>
            <w:shd w:val="clear" w:color="auto" w:fill="auto"/>
            <w:vAlign w:val="center"/>
            <w:hideMark/>
          </w:tcPr>
          <w:p w14:paraId="5C4F3596"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p>
        </w:tc>
      </w:tr>
      <w:tr w:rsidR="00B355D8" w:rsidRPr="003209EB" w14:paraId="30B84DE0" w14:textId="77777777" w:rsidTr="00B355D8">
        <w:trPr>
          <w:trHeight w:val="645"/>
        </w:trPr>
        <w:tc>
          <w:tcPr>
            <w:tcW w:w="1840" w:type="dxa"/>
            <w:tcBorders>
              <w:top w:val="nil"/>
              <w:left w:val="single" w:sz="4" w:space="0" w:color="auto"/>
              <w:bottom w:val="single" w:sz="4" w:space="0" w:color="auto"/>
              <w:right w:val="single" w:sz="4" w:space="0" w:color="auto"/>
            </w:tcBorders>
            <w:shd w:val="clear" w:color="auto" w:fill="auto"/>
            <w:vAlign w:val="bottom"/>
            <w:hideMark/>
          </w:tcPr>
          <w:p w14:paraId="38B241C5" w14:textId="77777777" w:rsidR="00B355D8" w:rsidRPr="003209EB" w:rsidRDefault="00B355D8" w:rsidP="00B355D8">
            <w:pPr>
              <w:widowControl/>
              <w:spacing w:line="240" w:lineRule="auto"/>
              <w:jc w:val="right"/>
              <w:rPr>
                <w:rFonts w:ascii="Times New Roman" w:eastAsia="Times New Roman" w:hAnsi="Times New Roman" w:cs="Times New Roman"/>
              </w:rPr>
            </w:pPr>
            <w:r w:rsidRPr="003209EB">
              <w:rPr>
                <w:rFonts w:ascii="Times New Roman" w:eastAsia="Times New Roman" w:hAnsi="Times New Roman" w:cs="Times New Roman"/>
              </w:rPr>
              <w:t>Total % of Petri Dish Covered</w:t>
            </w:r>
          </w:p>
        </w:tc>
        <w:tc>
          <w:tcPr>
            <w:tcW w:w="1058" w:type="dxa"/>
            <w:tcBorders>
              <w:top w:val="nil"/>
              <w:left w:val="nil"/>
              <w:bottom w:val="single" w:sz="4" w:space="0" w:color="auto"/>
              <w:right w:val="nil"/>
            </w:tcBorders>
            <w:shd w:val="clear" w:color="auto" w:fill="auto"/>
            <w:vAlign w:val="center"/>
            <w:hideMark/>
          </w:tcPr>
          <w:p w14:paraId="2991FAE9"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8</w:t>
            </w:r>
          </w:p>
        </w:tc>
        <w:tc>
          <w:tcPr>
            <w:tcW w:w="1170" w:type="dxa"/>
            <w:tcBorders>
              <w:top w:val="nil"/>
              <w:left w:val="nil"/>
              <w:bottom w:val="single" w:sz="4" w:space="0" w:color="auto"/>
              <w:right w:val="single" w:sz="4" w:space="0" w:color="auto"/>
            </w:tcBorders>
            <w:shd w:val="clear" w:color="auto" w:fill="auto"/>
            <w:vAlign w:val="center"/>
            <w:hideMark/>
          </w:tcPr>
          <w:p w14:paraId="6053760A"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 </w:t>
            </w:r>
          </w:p>
        </w:tc>
        <w:tc>
          <w:tcPr>
            <w:tcW w:w="1080" w:type="dxa"/>
            <w:tcBorders>
              <w:top w:val="nil"/>
              <w:left w:val="nil"/>
              <w:bottom w:val="single" w:sz="4" w:space="0" w:color="auto"/>
              <w:right w:val="nil"/>
            </w:tcBorders>
            <w:shd w:val="clear" w:color="auto" w:fill="auto"/>
            <w:vAlign w:val="center"/>
            <w:hideMark/>
          </w:tcPr>
          <w:p w14:paraId="7CE43CB7"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26</w:t>
            </w:r>
          </w:p>
        </w:tc>
        <w:tc>
          <w:tcPr>
            <w:tcW w:w="1170" w:type="dxa"/>
            <w:tcBorders>
              <w:top w:val="nil"/>
              <w:left w:val="nil"/>
              <w:bottom w:val="single" w:sz="4" w:space="0" w:color="auto"/>
              <w:right w:val="single" w:sz="4" w:space="0" w:color="auto"/>
            </w:tcBorders>
            <w:shd w:val="clear" w:color="auto" w:fill="auto"/>
            <w:vAlign w:val="center"/>
            <w:hideMark/>
          </w:tcPr>
          <w:p w14:paraId="5AFA2593"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 </w:t>
            </w:r>
          </w:p>
        </w:tc>
        <w:tc>
          <w:tcPr>
            <w:tcW w:w="990" w:type="dxa"/>
            <w:tcBorders>
              <w:top w:val="nil"/>
              <w:left w:val="nil"/>
              <w:bottom w:val="single" w:sz="4" w:space="0" w:color="auto"/>
              <w:right w:val="nil"/>
            </w:tcBorders>
            <w:shd w:val="clear" w:color="auto" w:fill="auto"/>
            <w:vAlign w:val="center"/>
            <w:hideMark/>
          </w:tcPr>
          <w:p w14:paraId="49806439"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64</w:t>
            </w:r>
          </w:p>
        </w:tc>
        <w:tc>
          <w:tcPr>
            <w:tcW w:w="1170" w:type="dxa"/>
            <w:tcBorders>
              <w:top w:val="nil"/>
              <w:left w:val="nil"/>
              <w:bottom w:val="single" w:sz="4" w:space="0" w:color="auto"/>
              <w:right w:val="single" w:sz="4" w:space="0" w:color="auto"/>
            </w:tcBorders>
            <w:shd w:val="clear" w:color="auto" w:fill="auto"/>
            <w:vAlign w:val="center"/>
            <w:hideMark/>
          </w:tcPr>
          <w:p w14:paraId="5D91C728"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 </w:t>
            </w:r>
          </w:p>
        </w:tc>
        <w:tc>
          <w:tcPr>
            <w:tcW w:w="1080" w:type="dxa"/>
            <w:tcBorders>
              <w:top w:val="nil"/>
              <w:left w:val="nil"/>
              <w:bottom w:val="single" w:sz="4" w:space="0" w:color="auto"/>
              <w:right w:val="nil"/>
            </w:tcBorders>
            <w:shd w:val="clear" w:color="auto" w:fill="auto"/>
            <w:vAlign w:val="center"/>
            <w:hideMark/>
          </w:tcPr>
          <w:p w14:paraId="3C922B50"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100</w:t>
            </w:r>
          </w:p>
        </w:tc>
        <w:tc>
          <w:tcPr>
            <w:tcW w:w="1170" w:type="dxa"/>
            <w:tcBorders>
              <w:top w:val="nil"/>
              <w:left w:val="nil"/>
              <w:bottom w:val="single" w:sz="4" w:space="0" w:color="auto"/>
              <w:right w:val="single" w:sz="4" w:space="0" w:color="auto"/>
            </w:tcBorders>
            <w:shd w:val="clear" w:color="auto" w:fill="auto"/>
            <w:vAlign w:val="center"/>
            <w:hideMark/>
          </w:tcPr>
          <w:p w14:paraId="4E947779" w14:textId="77777777" w:rsidR="00B355D8" w:rsidRPr="003209EB" w:rsidRDefault="00B355D8" w:rsidP="00B355D8">
            <w:pPr>
              <w:widowControl/>
              <w:spacing w:line="240" w:lineRule="auto"/>
              <w:jc w:val="center"/>
              <w:rPr>
                <w:rFonts w:ascii="Times New Roman" w:eastAsia="Times New Roman" w:hAnsi="Times New Roman" w:cs="Times New Roman"/>
                <w:sz w:val="24"/>
                <w:szCs w:val="24"/>
              </w:rPr>
            </w:pPr>
            <w:r w:rsidRPr="003209EB">
              <w:rPr>
                <w:rFonts w:ascii="Times New Roman" w:eastAsia="Times New Roman" w:hAnsi="Times New Roman" w:cs="Times New Roman"/>
                <w:sz w:val="24"/>
                <w:szCs w:val="24"/>
              </w:rPr>
              <w:t> </w:t>
            </w:r>
          </w:p>
        </w:tc>
      </w:tr>
    </w:tbl>
    <w:p w14:paraId="2AF054AD" w14:textId="77777777" w:rsidR="003209EB" w:rsidRDefault="003209EB">
      <w:pPr>
        <w:widowControl/>
        <w:spacing w:after="200"/>
        <w:rPr>
          <w:rFonts w:ascii="Times New Roman" w:hAnsi="Times New Roman" w:cs="Times New Roman"/>
          <w:b/>
        </w:rPr>
      </w:pPr>
      <w:r>
        <w:rPr>
          <w:rFonts w:ascii="Times New Roman" w:hAnsi="Times New Roman" w:cs="Times New Roman"/>
          <w:b/>
        </w:rPr>
        <w:br w:type="page"/>
      </w:r>
    </w:p>
    <w:p w14:paraId="60ED47D6" w14:textId="77777777" w:rsidR="003209EB" w:rsidRDefault="003209EB" w:rsidP="00E2497F">
      <w:pPr>
        <w:rPr>
          <w:rFonts w:ascii="Times New Roman" w:hAnsi="Times New Roman" w:cs="Times New Roman"/>
          <w:b/>
        </w:rPr>
      </w:pPr>
    </w:p>
    <w:p w14:paraId="09E9D887" w14:textId="5FFF89EA" w:rsidR="00E2497F" w:rsidRPr="00762A62" w:rsidRDefault="00E2497F" w:rsidP="00E2497F">
      <w:pPr>
        <w:rPr>
          <w:rFonts w:ascii="Times New Roman" w:hAnsi="Times New Roman" w:cs="Times New Roman"/>
          <w:b/>
        </w:rPr>
      </w:pPr>
      <w:r w:rsidRPr="00762A62">
        <w:rPr>
          <w:rFonts w:ascii="Times New Roman" w:hAnsi="Times New Roman" w:cs="Times New Roman"/>
          <w:b/>
        </w:rPr>
        <w:t xml:space="preserve">Attachment </w:t>
      </w:r>
      <w:r w:rsidR="00865E14">
        <w:rPr>
          <w:rFonts w:ascii="Times New Roman" w:hAnsi="Times New Roman" w:cs="Times New Roman"/>
          <w:b/>
        </w:rPr>
        <w:t>2</w:t>
      </w:r>
      <w:r w:rsidRPr="00762A62">
        <w:rPr>
          <w:rFonts w:ascii="Times New Roman" w:hAnsi="Times New Roman" w:cs="Times New Roman"/>
          <w:b/>
        </w:rPr>
        <w:t>:</w:t>
      </w:r>
      <w:r w:rsidR="00762A62" w:rsidRPr="00762A62">
        <w:rPr>
          <w:rFonts w:ascii="Times New Roman" w:hAnsi="Times New Roman" w:cs="Times New Roman"/>
          <w:b/>
        </w:rPr>
        <w:t xml:space="preserve">  Comparison of the Frequency of </w:t>
      </w:r>
      <w:r w:rsidR="002B55B7">
        <w:rPr>
          <w:rFonts w:ascii="Times New Roman" w:hAnsi="Times New Roman" w:cs="Times New Roman"/>
          <w:b/>
        </w:rPr>
        <w:t>Genetic Traits</w:t>
      </w:r>
      <w:r w:rsidR="00762A62" w:rsidRPr="00762A62">
        <w:rPr>
          <w:rFonts w:ascii="Times New Roman" w:hAnsi="Times New Roman" w:cs="Times New Roman"/>
          <w:b/>
        </w:rPr>
        <w:t xml:space="preserve"> in Bacteria</w:t>
      </w:r>
      <w:r w:rsidR="00652ADD">
        <w:rPr>
          <w:rFonts w:ascii="Times New Roman" w:hAnsi="Times New Roman" w:cs="Times New Roman"/>
          <w:b/>
        </w:rPr>
        <w:t xml:space="preserve"> Over Time</w:t>
      </w:r>
    </w:p>
    <w:p w14:paraId="6B246937" w14:textId="77777777" w:rsidR="00F92921" w:rsidRDefault="00F92921"/>
    <w:tbl>
      <w:tblPr>
        <w:tblW w:w="43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320"/>
        <w:gridCol w:w="1350"/>
        <w:gridCol w:w="1350"/>
        <w:gridCol w:w="360"/>
      </w:tblGrid>
      <w:tr w:rsidR="002B55B7" w:rsidRPr="00E2497F" w14:paraId="6001DCEE" w14:textId="77777777" w:rsidTr="002B55B7">
        <w:trPr>
          <w:jc w:val="center"/>
        </w:trPr>
        <w:tc>
          <w:tcPr>
            <w:tcW w:w="1320" w:type="dxa"/>
            <w:tcMar>
              <w:top w:w="29" w:type="dxa"/>
              <w:left w:w="29" w:type="dxa"/>
              <w:bottom w:w="29" w:type="dxa"/>
              <w:right w:w="29" w:type="dxa"/>
            </w:tcMar>
            <w:vAlign w:val="center"/>
          </w:tcPr>
          <w:p w14:paraId="6EE54954" w14:textId="77777777" w:rsidR="002B55B7" w:rsidRPr="00E2497F" w:rsidRDefault="002B55B7" w:rsidP="00475187">
            <w:pPr>
              <w:spacing w:line="240" w:lineRule="auto"/>
              <w:ind w:left="100"/>
              <w:jc w:val="center"/>
              <w:rPr>
                <w:b/>
                <w:sz w:val="20"/>
              </w:rPr>
            </w:pPr>
            <w:r w:rsidRPr="00E2497F">
              <w:rPr>
                <w:b/>
                <w:sz w:val="20"/>
              </w:rPr>
              <w:t>Generation</w:t>
            </w:r>
          </w:p>
        </w:tc>
        <w:tc>
          <w:tcPr>
            <w:tcW w:w="1350" w:type="dxa"/>
            <w:tcMar>
              <w:top w:w="29" w:type="dxa"/>
              <w:left w:w="29" w:type="dxa"/>
              <w:bottom w:w="29" w:type="dxa"/>
              <w:right w:w="29" w:type="dxa"/>
            </w:tcMar>
            <w:vAlign w:val="center"/>
          </w:tcPr>
          <w:p w14:paraId="6D3B2083" w14:textId="77777777" w:rsidR="002B55B7" w:rsidRPr="00E2497F" w:rsidRDefault="002B55B7" w:rsidP="00475187">
            <w:pPr>
              <w:spacing w:line="240" w:lineRule="auto"/>
              <w:ind w:left="100"/>
              <w:jc w:val="center"/>
              <w:rPr>
                <w:b/>
                <w:sz w:val="20"/>
              </w:rPr>
            </w:pPr>
            <w:r>
              <w:rPr>
                <w:b/>
                <w:sz w:val="20"/>
              </w:rPr>
              <w:t>Frequency of Variant X in the Population</w:t>
            </w:r>
          </w:p>
        </w:tc>
        <w:tc>
          <w:tcPr>
            <w:tcW w:w="1350" w:type="dxa"/>
            <w:tcMar>
              <w:top w:w="29" w:type="dxa"/>
              <w:left w:w="29" w:type="dxa"/>
              <w:bottom w:w="29" w:type="dxa"/>
              <w:right w:w="29" w:type="dxa"/>
            </w:tcMar>
            <w:vAlign w:val="center"/>
          </w:tcPr>
          <w:p w14:paraId="105B2B51" w14:textId="77777777" w:rsidR="002B55B7" w:rsidRPr="00E2497F" w:rsidRDefault="002B55B7" w:rsidP="00475187">
            <w:pPr>
              <w:spacing w:line="240" w:lineRule="auto"/>
              <w:ind w:left="100"/>
              <w:jc w:val="center"/>
              <w:rPr>
                <w:b/>
                <w:sz w:val="20"/>
              </w:rPr>
            </w:pPr>
            <w:r>
              <w:rPr>
                <w:b/>
                <w:sz w:val="20"/>
              </w:rPr>
              <w:t>Frequency of Variant Y in the Population</w:t>
            </w:r>
          </w:p>
        </w:tc>
        <w:tc>
          <w:tcPr>
            <w:tcW w:w="360" w:type="dxa"/>
            <w:tcBorders>
              <w:top w:val="nil"/>
              <w:bottom w:val="nil"/>
              <w:right w:val="nil"/>
            </w:tcBorders>
            <w:tcMar>
              <w:top w:w="29" w:type="dxa"/>
              <w:left w:w="29" w:type="dxa"/>
              <w:bottom w:w="29" w:type="dxa"/>
              <w:right w:w="29" w:type="dxa"/>
            </w:tcMar>
            <w:vAlign w:val="center"/>
          </w:tcPr>
          <w:p w14:paraId="1499814B" w14:textId="77777777" w:rsidR="002B55B7" w:rsidRPr="00E2497F" w:rsidRDefault="002B55B7" w:rsidP="00475187">
            <w:pPr>
              <w:spacing w:line="240" w:lineRule="auto"/>
              <w:ind w:left="100"/>
              <w:jc w:val="center"/>
              <w:rPr>
                <w:b/>
                <w:sz w:val="20"/>
              </w:rPr>
            </w:pPr>
          </w:p>
        </w:tc>
      </w:tr>
      <w:tr w:rsidR="002B55B7" w14:paraId="47F0536E" w14:textId="77777777" w:rsidTr="002B55B7">
        <w:trPr>
          <w:jc w:val="center"/>
        </w:trPr>
        <w:tc>
          <w:tcPr>
            <w:tcW w:w="1320" w:type="dxa"/>
            <w:tcMar>
              <w:top w:w="29" w:type="dxa"/>
              <w:left w:w="29" w:type="dxa"/>
              <w:bottom w:w="29" w:type="dxa"/>
              <w:right w:w="29" w:type="dxa"/>
            </w:tcMar>
          </w:tcPr>
          <w:p w14:paraId="428589A0" w14:textId="77777777" w:rsidR="002B55B7" w:rsidRDefault="002B55B7" w:rsidP="00E2497F">
            <w:pPr>
              <w:spacing w:line="240" w:lineRule="auto"/>
              <w:ind w:left="100"/>
              <w:jc w:val="center"/>
            </w:pPr>
            <w:r>
              <w:t>1</w:t>
            </w:r>
          </w:p>
        </w:tc>
        <w:tc>
          <w:tcPr>
            <w:tcW w:w="1350" w:type="dxa"/>
            <w:tcMar>
              <w:top w:w="29" w:type="dxa"/>
              <w:left w:w="29" w:type="dxa"/>
              <w:bottom w:w="29" w:type="dxa"/>
              <w:right w:w="29" w:type="dxa"/>
            </w:tcMar>
          </w:tcPr>
          <w:p w14:paraId="17FD9FEF" w14:textId="77777777" w:rsidR="002B55B7" w:rsidRDefault="002B55B7" w:rsidP="00DB7021">
            <w:pPr>
              <w:spacing w:line="240" w:lineRule="auto"/>
              <w:ind w:left="100"/>
              <w:jc w:val="center"/>
            </w:pPr>
            <w:r>
              <w:t>51</w:t>
            </w:r>
          </w:p>
        </w:tc>
        <w:tc>
          <w:tcPr>
            <w:tcW w:w="1350" w:type="dxa"/>
            <w:tcMar>
              <w:top w:w="29" w:type="dxa"/>
              <w:left w:w="29" w:type="dxa"/>
              <w:bottom w:w="29" w:type="dxa"/>
              <w:right w:w="29" w:type="dxa"/>
            </w:tcMar>
          </w:tcPr>
          <w:p w14:paraId="77ED615F" w14:textId="77777777" w:rsidR="002B55B7" w:rsidRDefault="002B55B7" w:rsidP="00DB7021">
            <w:pPr>
              <w:spacing w:line="240" w:lineRule="auto"/>
              <w:ind w:left="100"/>
              <w:jc w:val="center"/>
            </w:pPr>
            <w:r>
              <w:t>49</w:t>
            </w:r>
          </w:p>
        </w:tc>
        <w:tc>
          <w:tcPr>
            <w:tcW w:w="360" w:type="dxa"/>
            <w:tcBorders>
              <w:top w:val="nil"/>
              <w:bottom w:val="nil"/>
              <w:right w:val="nil"/>
            </w:tcBorders>
            <w:tcMar>
              <w:top w:w="29" w:type="dxa"/>
              <w:left w:w="29" w:type="dxa"/>
              <w:bottom w:w="29" w:type="dxa"/>
              <w:right w:w="29" w:type="dxa"/>
            </w:tcMar>
          </w:tcPr>
          <w:p w14:paraId="68BD79A3" w14:textId="77777777" w:rsidR="002B55B7" w:rsidRDefault="002B55B7" w:rsidP="00E2497F">
            <w:pPr>
              <w:spacing w:line="240" w:lineRule="auto"/>
              <w:ind w:left="100"/>
              <w:jc w:val="center"/>
            </w:pPr>
          </w:p>
        </w:tc>
      </w:tr>
      <w:tr w:rsidR="002B55B7" w14:paraId="7F0360C6" w14:textId="77777777" w:rsidTr="002B55B7">
        <w:trPr>
          <w:jc w:val="center"/>
        </w:trPr>
        <w:tc>
          <w:tcPr>
            <w:tcW w:w="1320" w:type="dxa"/>
            <w:tcMar>
              <w:top w:w="29" w:type="dxa"/>
              <w:left w:w="29" w:type="dxa"/>
              <w:bottom w:w="29" w:type="dxa"/>
              <w:right w:w="29" w:type="dxa"/>
            </w:tcMar>
          </w:tcPr>
          <w:p w14:paraId="69BD8E68" w14:textId="77777777" w:rsidR="002B55B7" w:rsidRDefault="002B55B7" w:rsidP="00E2497F">
            <w:pPr>
              <w:spacing w:line="240" w:lineRule="auto"/>
              <w:ind w:left="100"/>
              <w:jc w:val="center"/>
            </w:pPr>
            <w:r>
              <w:t>2</w:t>
            </w:r>
          </w:p>
        </w:tc>
        <w:tc>
          <w:tcPr>
            <w:tcW w:w="1350" w:type="dxa"/>
            <w:tcMar>
              <w:top w:w="29" w:type="dxa"/>
              <w:left w:w="29" w:type="dxa"/>
              <w:bottom w:w="29" w:type="dxa"/>
              <w:right w:w="29" w:type="dxa"/>
            </w:tcMar>
          </w:tcPr>
          <w:p w14:paraId="280D17C1" w14:textId="77777777" w:rsidR="002B55B7" w:rsidRDefault="002B55B7" w:rsidP="00DB7021">
            <w:pPr>
              <w:spacing w:line="240" w:lineRule="auto"/>
              <w:ind w:left="100"/>
              <w:jc w:val="center"/>
            </w:pPr>
            <w:r>
              <w:t>55</w:t>
            </w:r>
          </w:p>
        </w:tc>
        <w:tc>
          <w:tcPr>
            <w:tcW w:w="1350" w:type="dxa"/>
            <w:tcMar>
              <w:top w:w="29" w:type="dxa"/>
              <w:left w:w="29" w:type="dxa"/>
              <w:bottom w:w="29" w:type="dxa"/>
              <w:right w:w="29" w:type="dxa"/>
            </w:tcMar>
          </w:tcPr>
          <w:p w14:paraId="19551724" w14:textId="77777777" w:rsidR="002B55B7" w:rsidRDefault="002B55B7" w:rsidP="00DB7021">
            <w:pPr>
              <w:spacing w:line="240" w:lineRule="auto"/>
              <w:ind w:left="100"/>
              <w:jc w:val="center"/>
            </w:pPr>
            <w:r>
              <w:t>45</w:t>
            </w:r>
          </w:p>
        </w:tc>
        <w:tc>
          <w:tcPr>
            <w:tcW w:w="360" w:type="dxa"/>
            <w:tcBorders>
              <w:top w:val="nil"/>
              <w:bottom w:val="nil"/>
              <w:right w:val="nil"/>
            </w:tcBorders>
            <w:tcMar>
              <w:top w:w="29" w:type="dxa"/>
              <w:left w:w="29" w:type="dxa"/>
              <w:bottom w:w="29" w:type="dxa"/>
              <w:right w:w="29" w:type="dxa"/>
            </w:tcMar>
          </w:tcPr>
          <w:p w14:paraId="70657340" w14:textId="77777777" w:rsidR="002B55B7" w:rsidRDefault="002B55B7" w:rsidP="00E2497F">
            <w:pPr>
              <w:spacing w:line="240" w:lineRule="auto"/>
              <w:ind w:left="100"/>
              <w:jc w:val="center"/>
            </w:pPr>
          </w:p>
        </w:tc>
      </w:tr>
      <w:tr w:rsidR="002B55B7" w14:paraId="689FAF82" w14:textId="77777777" w:rsidTr="002B55B7">
        <w:trPr>
          <w:jc w:val="center"/>
        </w:trPr>
        <w:tc>
          <w:tcPr>
            <w:tcW w:w="1320" w:type="dxa"/>
            <w:tcMar>
              <w:top w:w="29" w:type="dxa"/>
              <w:left w:w="29" w:type="dxa"/>
              <w:bottom w:w="29" w:type="dxa"/>
              <w:right w:w="29" w:type="dxa"/>
            </w:tcMar>
          </w:tcPr>
          <w:p w14:paraId="3FA475F4" w14:textId="77777777" w:rsidR="002B55B7" w:rsidRDefault="002B55B7" w:rsidP="00E2497F">
            <w:pPr>
              <w:spacing w:line="240" w:lineRule="auto"/>
              <w:ind w:left="100"/>
              <w:jc w:val="center"/>
            </w:pPr>
            <w:r>
              <w:t>3</w:t>
            </w:r>
          </w:p>
        </w:tc>
        <w:tc>
          <w:tcPr>
            <w:tcW w:w="1350" w:type="dxa"/>
            <w:tcMar>
              <w:top w:w="29" w:type="dxa"/>
              <w:left w:w="29" w:type="dxa"/>
              <w:bottom w:w="29" w:type="dxa"/>
              <w:right w:w="29" w:type="dxa"/>
            </w:tcMar>
          </w:tcPr>
          <w:p w14:paraId="234DEC62" w14:textId="77777777" w:rsidR="002B55B7" w:rsidRDefault="002B55B7" w:rsidP="00DB7021">
            <w:pPr>
              <w:spacing w:line="240" w:lineRule="auto"/>
              <w:ind w:left="100"/>
              <w:jc w:val="center"/>
            </w:pPr>
            <w:r>
              <w:t>60</w:t>
            </w:r>
          </w:p>
        </w:tc>
        <w:tc>
          <w:tcPr>
            <w:tcW w:w="1350" w:type="dxa"/>
            <w:tcMar>
              <w:top w:w="29" w:type="dxa"/>
              <w:left w:w="29" w:type="dxa"/>
              <w:bottom w:w="29" w:type="dxa"/>
              <w:right w:w="29" w:type="dxa"/>
            </w:tcMar>
          </w:tcPr>
          <w:p w14:paraId="7F721DCD" w14:textId="77777777" w:rsidR="002B55B7" w:rsidRDefault="002B55B7" w:rsidP="00DB7021">
            <w:pPr>
              <w:spacing w:line="240" w:lineRule="auto"/>
              <w:ind w:left="100"/>
              <w:jc w:val="center"/>
            </w:pPr>
            <w:r>
              <w:t>40</w:t>
            </w:r>
          </w:p>
        </w:tc>
        <w:tc>
          <w:tcPr>
            <w:tcW w:w="360" w:type="dxa"/>
            <w:tcBorders>
              <w:top w:val="nil"/>
              <w:bottom w:val="nil"/>
              <w:right w:val="nil"/>
            </w:tcBorders>
            <w:tcMar>
              <w:top w:w="29" w:type="dxa"/>
              <w:left w:w="29" w:type="dxa"/>
              <w:bottom w:w="29" w:type="dxa"/>
              <w:right w:w="29" w:type="dxa"/>
            </w:tcMar>
          </w:tcPr>
          <w:p w14:paraId="57EE3623" w14:textId="77777777" w:rsidR="002B55B7" w:rsidRDefault="002B55B7" w:rsidP="00E2497F">
            <w:pPr>
              <w:spacing w:line="240" w:lineRule="auto"/>
              <w:ind w:left="100"/>
              <w:jc w:val="center"/>
            </w:pPr>
          </w:p>
        </w:tc>
      </w:tr>
      <w:tr w:rsidR="002B55B7" w14:paraId="103FAD43" w14:textId="77777777" w:rsidTr="002B55B7">
        <w:trPr>
          <w:jc w:val="center"/>
        </w:trPr>
        <w:tc>
          <w:tcPr>
            <w:tcW w:w="1320" w:type="dxa"/>
            <w:tcMar>
              <w:top w:w="29" w:type="dxa"/>
              <w:left w:w="29" w:type="dxa"/>
              <w:bottom w:w="29" w:type="dxa"/>
              <w:right w:w="29" w:type="dxa"/>
            </w:tcMar>
          </w:tcPr>
          <w:p w14:paraId="511D036A" w14:textId="77777777" w:rsidR="002B55B7" w:rsidRDefault="002B55B7" w:rsidP="00E2497F">
            <w:pPr>
              <w:spacing w:line="240" w:lineRule="auto"/>
              <w:ind w:left="100"/>
              <w:jc w:val="center"/>
            </w:pPr>
            <w:r>
              <w:t>4</w:t>
            </w:r>
          </w:p>
        </w:tc>
        <w:tc>
          <w:tcPr>
            <w:tcW w:w="1350" w:type="dxa"/>
            <w:tcMar>
              <w:top w:w="29" w:type="dxa"/>
              <w:left w:w="29" w:type="dxa"/>
              <w:bottom w:w="29" w:type="dxa"/>
              <w:right w:w="29" w:type="dxa"/>
            </w:tcMar>
          </w:tcPr>
          <w:p w14:paraId="6118D6A4" w14:textId="77777777" w:rsidR="002B55B7" w:rsidRDefault="002B55B7" w:rsidP="00DB7021">
            <w:pPr>
              <w:spacing w:line="240" w:lineRule="auto"/>
              <w:ind w:left="100"/>
              <w:jc w:val="center"/>
            </w:pPr>
            <w:r>
              <w:t>64</w:t>
            </w:r>
          </w:p>
        </w:tc>
        <w:tc>
          <w:tcPr>
            <w:tcW w:w="1350" w:type="dxa"/>
            <w:tcMar>
              <w:top w:w="29" w:type="dxa"/>
              <w:left w:w="29" w:type="dxa"/>
              <w:bottom w:w="29" w:type="dxa"/>
              <w:right w:w="29" w:type="dxa"/>
            </w:tcMar>
          </w:tcPr>
          <w:p w14:paraId="10EF4951" w14:textId="77777777" w:rsidR="002B55B7" w:rsidRDefault="002B55B7" w:rsidP="00DB7021">
            <w:pPr>
              <w:spacing w:line="240" w:lineRule="auto"/>
              <w:ind w:left="100"/>
              <w:jc w:val="center"/>
            </w:pPr>
            <w:r>
              <w:t>36</w:t>
            </w:r>
          </w:p>
        </w:tc>
        <w:tc>
          <w:tcPr>
            <w:tcW w:w="360" w:type="dxa"/>
            <w:tcBorders>
              <w:top w:val="nil"/>
              <w:bottom w:val="nil"/>
              <w:right w:val="nil"/>
            </w:tcBorders>
            <w:tcMar>
              <w:top w:w="29" w:type="dxa"/>
              <w:left w:w="29" w:type="dxa"/>
              <w:bottom w:w="29" w:type="dxa"/>
              <w:right w:w="29" w:type="dxa"/>
            </w:tcMar>
          </w:tcPr>
          <w:p w14:paraId="46DC65F1" w14:textId="77777777" w:rsidR="002B55B7" w:rsidRDefault="002B55B7" w:rsidP="00E2497F">
            <w:pPr>
              <w:spacing w:line="240" w:lineRule="auto"/>
              <w:ind w:left="100"/>
              <w:jc w:val="center"/>
            </w:pPr>
          </w:p>
        </w:tc>
      </w:tr>
      <w:tr w:rsidR="002B55B7" w14:paraId="3E701A48" w14:textId="77777777" w:rsidTr="002B55B7">
        <w:trPr>
          <w:jc w:val="center"/>
        </w:trPr>
        <w:tc>
          <w:tcPr>
            <w:tcW w:w="1320" w:type="dxa"/>
            <w:tcMar>
              <w:top w:w="29" w:type="dxa"/>
              <w:left w:w="29" w:type="dxa"/>
              <w:bottom w:w="29" w:type="dxa"/>
              <w:right w:w="29" w:type="dxa"/>
            </w:tcMar>
          </w:tcPr>
          <w:p w14:paraId="75E6AD97" w14:textId="77777777" w:rsidR="002B55B7" w:rsidRDefault="002B55B7" w:rsidP="00E2497F">
            <w:pPr>
              <w:spacing w:line="240" w:lineRule="auto"/>
              <w:ind w:left="100"/>
              <w:jc w:val="center"/>
            </w:pPr>
            <w:r>
              <w:t>5</w:t>
            </w:r>
          </w:p>
        </w:tc>
        <w:tc>
          <w:tcPr>
            <w:tcW w:w="1350" w:type="dxa"/>
            <w:tcMar>
              <w:top w:w="29" w:type="dxa"/>
              <w:left w:w="29" w:type="dxa"/>
              <w:bottom w:w="29" w:type="dxa"/>
              <w:right w:w="29" w:type="dxa"/>
            </w:tcMar>
          </w:tcPr>
          <w:p w14:paraId="2D9E7A49" w14:textId="77777777" w:rsidR="002B55B7" w:rsidRDefault="002B55B7" w:rsidP="00DB7021">
            <w:pPr>
              <w:spacing w:line="240" w:lineRule="auto"/>
              <w:ind w:left="100"/>
              <w:jc w:val="center"/>
            </w:pPr>
            <w:r>
              <w:t>68</w:t>
            </w:r>
          </w:p>
        </w:tc>
        <w:tc>
          <w:tcPr>
            <w:tcW w:w="1350" w:type="dxa"/>
            <w:tcMar>
              <w:top w:w="29" w:type="dxa"/>
              <w:left w:w="29" w:type="dxa"/>
              <w:bottom w:w="29" w:type="dxa"/>
              <w:right w:w="29" w:type="dxa"/>
            </w:tcMar>
          </w:tcPr>
          <w:p w14:paraId="33C602E2" w14:textId="77777777" w:rsidR="002B55B7" w:rsidRDefault="002B55B7" w:rsidP="00DB7021">
            <w:pPr>
              <w:spacing w:line="240" w:lineRule="auto"/>
              <w:ind w:left="100"/>
              <w:jc w:val="center"/>
            </w:pPr>
            <w:r>
              <w:t>32</w:t>
            </w:r>
          </w:p>
        </w:tc>
        <w:tc>
          <w:tcPr>
            <w:tcW w:w="360" w:type="dxa"/>
            <w:tcBorders>
              <w:top w:val="nil"/>
              <w:bottom w:val="nil"/>
              <w:right w:val="nil"/>
            </w:tcBorders>
            <w:tcMar>
              <w:top w:w="29" w:type="dxa"/>
              <w:left w:w="29" w:type="dxa"/>
              <w:bottom w:w="29" w:type="dxa"/>
              <w:right w:w="29" w:type="dxa"/>
            </w:tcMar>
          </w:tcPr>
          <w:p w14:paraId="4E697310" w14:textId="77777777" w:rsidR="002B55B7" w:rsidRDefault="002B55B7" w:rsidP="00E2497F">
            <w:pPr>
              <w:spacing w:line="240" w:lineRule="auto"/>
              <w:ind w:left="100"/>
              <w:jc w:val="center"/>
            </w:pPr>
          </w:p>
        </w:tc>
      </w:tr>
      <w:tr w:rsidR="002B55B7" w14:paraId="6365A4FD" w14:textId="77777777" w:rsidTr="002B55B7">
        <w:trPr>
          <w:jc w:val="center"/>
        </w:trPr>
        <w:tc>
          <w:tcPr>
            <w:tcW w:w="1320" w:type="dxa"/>
            <w:tcMar>
              <w:top w:w="29" w:type="dxa"/>
              <w:left w:w="29" w:type="dxa"/>
              <w:bottom w:w="29" w:type="dxa"/>
              <w:right w:w="29" w:type="dxa"/>
            </w:tcMar>
          </w:tcPr>
          <w:p w14:paraId="6DAD2474" w14:textId="77777777" w:rsidR="002B55B7" w:rsidRDefault="002B55B7" w:rsidP="00E2497F">
            <w:pPr>
              <w:spacing w:line="240" w:lineRule="auto"/>
              <w:ind w:left="100"/>
              <w:jc w:val="center"/>
            </w:pPr>
            <w:r>
              <w:t>6</w:t>
            </w:r>
          </w:p>
        </w:tc>
        <w:tc>
          <w:tcPr>
            <w:tcW w:w="1350" w:type="dxa"/>
            <w:tcMar>
              <w:top w:w="29" w:type="dxa"/>
              <w:left w:w="29" w:type="dxa"/>
              <w:bottom w:w="29" w:type="dxa"/>
              <w:right w:w="29" w:type="dxa"/>
            </w:tcMar>
          </w:tcPr>
          <w:p w14:paraId="265C705A" w14:textId="77777777" w:rsidR="002B55B7" w:rsidRDefault="002B55B7" w:rsidP="00DB7021">
            <w:pPr>
              <w:spacing w:line="240" w:lineRule="auto"/>
              <w:ind w:left="100"/>
              <w:jc w:val="center"/>
            </w:pPr>
            <w:r>
              <w:t>72</w:t>
            </w:r>
          </w:p>
        </w:tc>
        <w:tc>
          <w:tcPr>
            <w:tcW w:w="1350" w:type="dxa"/>
            <w:tcMar>
              <w:top w:w="29" w:type="dxa"/>
              <w:left w:w="29" w:type="dxa"/>
              <w:bottom w:w="29" w:type="dxa"/>
              <w:right w:w="29" w:type="dxa"/>
            </w:tcMar>
          </w:tcPr>
          <w:p w14:paraId="434EEA10" w14:textId="77777777" w:rsidR="002B55B7" w:rsidRDefault="002B55B7" w:rsidP="00DB7021">
            <w:pPr>
              <w:spacing w:line="240" w:lineRule="auto"/>
              <w:ind w:left="100"/>
              <w:jc w:val="center"/>
            </w:pPr>
            <w:r>
              <w:t>28</w:t>
            </w:r>
          </w:p>
        </w:tc>
        <w:tc>
          <w:tcPr>
            <w:tcW w:w="360" w:type="dxa"/>
            <w:tcBorders>
              <w:top w:val="nil"/>
              <w:bottom w:val="nil"/>
              <w:right w:val="nil"/>
            </w:tcBorders>
            <w:tcMar>
              <w:top w:w="29" w:type="dxa"/>
              <w:left w:w="29" w:type="dxa"/>
              <w:bottom w:w="29" w:type="dxa"/>
              <w:right w:w="29" w:type="dxa"/>
            </w:tcMar>
          </w:tcPr>
          <w:p w14:paraId="45763896" w14:textId="77777777" w:rsidR="002B55B7" w:rsidRDefault="002B55B7" w:rsidP="00E2497F">
            <w:pPr>
              <w:spacing w:line="240" w:lineRule="auto"/>
              <w:ind w:left="100"/>
              <w:jc w:val="center"/>
            </w:pPr>
          </w:p>
        </w:tc>
      </w:tr>
      <w:tr w:rsidR="002B55B7" w14:paraId="0CB10EAF" w14:textId="77777777" w:rsidTr="002B55B7">
        <w:trPr>
          <w:jc w:val="center"/>
        </w:trPr>
        <w:tc>
          <w:tcPr>
            <w:tcW w:w="1320" w:type="dxa"/>
            <w:tcMar>
              <w:top w:w="29" w:type="dxa"/>
              <w:left w:w="29" w:type="dxa"/>
              <w:bottom w:w="29" w:type="dxa"/>
              <w:right w:w="29" w:type="dxa"/>
            </w:tcMar>
          </w:tcPr>
          <w:p w14:paraId="4D775739" w14:textId="77777777" w:rsidR="002B55B7" w:rsidRDefault="002B55B7" w:rsidP="00E2497F">
            <w:pPr>
              <w:spacing w:line="240" w:lineRule="auto"/>
              <w:ind w:left="100"/>
              <w:jc w:val="center"/>
            </w:pPr>
            <w:r>
              <w:t>7</w:t>
            </w:r>
          </w:p>
        </w:tc>
        <w:tc>
          <w:tcPr>
            <w:tcW w:w="1350" w:type="dxa"/>
            <w:tcMar>
              <w:top w:w="29" w:type="dxa"/>
              <w:left w:w="29" w:type="dxa"/>
              <w:bottom w:w="29" w:type="dxa"/>
              <w:right w:w="29" w:type="dxa"/>
            </w:tcMar>
          </w:tcPr>
          <w:p w14:paraId="765A1353" w14:textId="77777777" w:rsidR="002B55B7" w:rsidRDefault="002B55B7" w:rsidP="00DB7021">
            <w:pPr>
              <w:spacing w:line="240" w:lineRule="auto"/>
              <w:ind w:left="100"/>
              <w:jc w:val="center"/>
            </w:pPr>
            <w:r>
              <w:t>75</w:t>
            </w:r>
          </w:p>
        </w:tc>
        <w:tc>
          <w:tcPr>
            <w:tcW w:w="1350" w:type="dxa"/>
            <w:tcMar>
              <w:top w:w="29" w:type="dxa"/>
              <w:left w:w="29" w:type="dxa"/>
              <w:bottom w:w="29" w:type="dxa"/>
              <w:right w:w="29" w:type="dxa"/>
            </w:tcMar>
          </w:tcPr>
          <w:p w14:paraId="78A44D63" w14:textId="77777777" w:rsidR="002B55B7" w:rsidRDefault="002B55B7" w:rsidP="00DB7021">
            <w:pPr>
              <w:spacing w:line="240" w:lineRule="auto"/>
              <w:ind w:left="100"/>
              <w:jc w:val="center"/>
            </w:pPr>
            <w:r>
              <w:t>25</w:t>
            </w:r>
          </w:p>
        </w:tc>
        <w:tc>
          <w:tcPr>
            <w:tcW w:w="360" w:type="dxa"/>
            <w:tcBorders>
              <w:top w:val="nil"/>
              <w:bottom w:val="nil"/>
              <w:right w:val="nil"/>
            </w:tcBorders>
            <w:tcMar>
              <w:top w:w="29" w:type="dxa"/>
              <w:left w:w="29" w:type="dxa"/>
              <w:bottom w:w="29" w:type="dxa"/>
              <w:right w:w="29" w:type="dxa"/>
            </w:tcMar>
          </w:tcPr>
          <w:p w14:paraId="5239C114" w14:textId="77777777" w:rsidR="002B55B7" w:rsidRDefault="002B55B7" w:rsidP="00E2497F">
            <w:pPr>
              <w:spacing w:line="240" w:lineRule="auto"/>
              <w:ind w:left="100"/>
              <w:jc w:val="center"/>
            </w:pPr>
          </w:p>
        </w:tc>
      </w:tr>
      <w:tr w:rsidR="002B55B7" w14:paraId="6491C334" w14:textId="77777777" w:rsidTr="002B55B7">
        <w:trPr>
          <w:jc w:val="center"/>
        </w:trPr>
        <w:tc>
          <w:tcPr>
            <w:tcW w:w="1320" w:type="dxa"/>
            <w:tcMar>
              <w:top w:w="29" w:type="dxa"/>
              <w:left w:w="29" w:type="dxa"/>
              <w:bottom w:w="29" w:type="dxa"/>
              <w:right w:w="29" w:type="dxa"/>
            </w:tcMar>
          </w:tcPr>
          <w:p w14:paraId="7F8D110F" w14:textId="77777777" w:rsidR="002B55B7" w:rsidRDefault="002B55B7" w:rsidP="00E2497F">
            <w:pPr>
              <w:spacing w:line="240" w:lineRule="auto"/>
              <w:ind w:left="100"/>
              <w:jc w:val="center"/>
            </w:pPr>
            <w:r>
              <w:t>8</w:t>
            </w:r>
          </w:p>
        </w:tc>
        <w:tc>
          <w:tcPr>
            <w:tcW w:w="1350" w:type="dxa"/>
            <w:tcMar>
              <w:top w:w="29" w:type="dxa"/>
              <w:left w:w="29" w:type="dxa"/>
              <w:bottom w:w="29" w:type="dxa"/>
              <w:right w:w="29" w:type="dxa"/>
            </w:tcMar>
          </w:tcPr>
          <w:p w14:paraId="61D46335" w14:textId="77777777" w:rsidR="002B55B7" w:rsidRDefault="002B55B7" w:rsidP="00DB7021">
            <w:pPr>
              <w:spacing w:line="240" w:lineRule="auto"/>
              <w:ind w:left="100"/>
              <w:jc w:val="center"/>
            </w:pPr>
            <w:r>
              <w:t>79</w:t>
            </w:r>
          </w:p>
        </w:tc>
        <w:tc>
          <w:tcPr>
            <w:tcW w:w="1350" w:type="dxa"/>
            <w:tcMar>
              <w:top w:w="29" w:type="dxa"/>
              <w:left w:w="29" w:type="dxa"/>
              <w:bottom w:w="29" w:type="dxa"/>
              <w:right w:w="29" w:type="dxa"/>
            </w:tcMar>
          </w:tcPr>
          <w:p w14:paraId="2BEEE4B6" w14:textId="77777777" w:rsidR="002B55B7" w:rsidRDefault="002B55B7" w:rsidP="00DB7021">
            <w:pPr>
              <w:spacing w:line="240" w:lineRule="auto"/>
              <w:ind w:left="100"/>
              <w:jc w:val="center"/>
            </w:pPr>
            <w:r>
              <w:t>21</w:t>
            </w:r>
          </w:p>
        </w:tc>
        <w:tc>
          <w:tcPr>
            <w:tcW w:w="360" w:type="dxa"/>
            <w:tcBorders>
              <w:top w:val="nil"/>
              <w:bottom w:val="nil"/>
              <w:right w:val="nil"/>
            </w:tcBorders>
            <w:tcMar>
              <w:top w:w="29" w:type="dxa"/>
              <w:left w:w="29" w:type="dxa"/>
              <w:bottom w:w="29" w:type="dxa"/>
              <w:right w:w="29" w:type="dxa"/>
            </w:tcMar>
          </w:tcPr>
          <w:p w14:paraId="06C8E8A5" w14:textId="77777777" w:rsidR="002B55B7" w:rsidRDefault="002B55B7" w:rsidP="00E2497F">
            <w:pPr>
              <w:spacing w:line="240" w:lineRule="auto"/>
              <w:ind w:left="100"/>
              <w:jc w:val="center"/>
            </w:pPr>
          </w:p>
        </w:tc>
      </w:tr>
      <w:tr w:rsidR="002B55B7" w14:paraId="7CB593D8" w14:textId="77777777" w:rsidTr="002B55B7">
        <w:trPr>
          <w:jc w:val="center"/>
        </w:trPr>
        <w:tc>
          <w:tcPr>
            <w:tcW w:w="1320" w:type="dxa"/>
            <w:tcMar>
              <w:top w:w="29" w:type="dxa"/>
              <w:left w:w="29" w:type="dxa"/>
              <w:bottom w:w="29" w:type="dxa"/>
              <w:right w:w="29" w:type="dxa"/>
            </w:tcMar>
          </w:tcPr>
          <w:p w14:paraId="46FA83BF" w14:textId="77777777" w:rsidR="002B55B7" w:rsidRDefault="002B55B7" w:rsidP="00E2497F">
            <w:pPr>
              <w:spacing w:line="240" w:lineRule="auto"/>
              <w:ind w:left="100"/>
              <w:jc w:val="center"/>
            </w:pPr>
            <w:r>
              <w:t>9</w:t>
            </w:r>
          </w:p>
        </w:tc>
        <w:tc>
          <w:tcPr>
            <w:tcW w:w="1350" w:type="dxa"/>
            <w:tcMar>
              <w:top w:w="29" w:type="dxa"/>
              <w:left w:w="29" w:type="dxa"/>
              <w:bottom w:w="29" w:type="dxa"/>
              <w:right w:w="29" w:type="dxa"/>
            </w:tcMar>
          </w:tcPr>
          <w:p w14:paraId="139D18C5" w14:textId="77777777" w:rsidR="002B55B7" w:rsidRDefault="002B55B7" w:rsidP="00DB7021">
            <w:pPr>
              <w:spacing w:line="240" w:lineRule="auto"/>
              <w:ind w:left="100"/>
              <w:jc w:val="center"/>
            </w:pPr>
            <w:r>
              <w:t>82</w:t>
            </w:r>
          </w:p>
        </w:tc>
        <w:tc>
          <w:tcPr>
            <w:tcW w:w="1350" w:type="dxa"/>
            <w:tcMar>
              <w:top w:w="29" w:type="dxa"/>
              <w:left w:w="29" w:type="dxa"/>
              <w:bottom w:w="29" w:type="dxa"/>
              <w:right w:w="29" w:type="dxa"/>
            </w:tcMar>
          </w:tcPr>
          <w:p w14:paraId="0CCC0401" w14:textId="77777777" w:rsidR="002B55B7" w:rsidRDefault="002B55B7" w:rsidP="00DB7021">
            <w:pPr>
              <w:spacing w:line="240" w:lineRule="auto"/>
              <w:ind w:left="100"/>
              <w:jc w:val="center"/>
            </w:pPr>
            <w:r>
              <w:t>18</w:t>
            </w:r>
          </w:p>
        </w:tc>
        <w:tc>
          <w:tcPr>
            <w:tcW w:w="360" w:type="dxa"/>
            <w:tcBorders>
              <w:top w:val="nil"/>
              <w:bottom w:val="nil"/>
              <w:right w:val="nil"/>
            </w:tcBorders>
            <w:tcMar>
              <w:top w:w="29" w:type="dxa"/>
              <w:left w:w="29" w:type="dxa"/>
              <w:bottom w:w="29" w:type="dxa"/>
              <w:right w:w="29" w:type="dxa"/>
            </w:tcMar>
          </w:tcPr>
          <w:p w14:paraId="09C243F4" w14:textId="77777777" w:rsidR="002B55B7" w:rsidRDefault="002B55B7" w:rsidP="00E2497F">
            <w:pPr>
              <w:spacing w:line="240" w:lineRule="auto"/>
              <w:ind w:left="100"/>
              <w:jc w:val="center"/>
            </w:pPr>
          </w:p>
        </w:tc>
      </w:tr>
      <w:tr w:rsidR="002B55B7" w14:paraId="50578E0E" w14:textId="77777777" w:rsidTr="002B55B7">
        <w:trPr>
          <w:jc w:val="center"/>
        </w:trPr>
        <w:tc>
          <w:tcPr>
            <w:tcW w:w="1320" w:type="dxa"/>
            <w:tcMar>
              <w:top w:w="29" w:type="dxa"/>
              <w:left w:w="29" w:type="dxa"/>
              <w:bottom w:w="29" w:type="dxa"/>
              <w:right w:w="29" w:type="dxa"/>
            </w:tcMar>
          </w:tcPr>
          <w:p w14:paraId="5CF5CC1D" w14:textId="77777777" w:rsidR="002B55B7" w:rsidRDefault="002B55B7" w:rsidP="00E2497F">
            <w:pPr>
              <w:spacing w:line="240" w:lineRule="auto"/>
              <w:ind w:left="100"/>
              <w:jc w:val="center"/>
            </w:pPr>
            <w:r>
              <w:t>10</w:t>
            </w:r>
          </w:p>
        </w:tc>
        <w:tc>
          <w:tcPr>
            <w:tcW w:w="1350" w:type="dxa"/>
            <w:tcMar>
              <w:top w:w="29" w:type="dxa"/>
              <w:left w:w="29" w:type="dxa"/>
              <w:bottom w:w="29" w:type="dxa"/>
              <w:right w:w="29" w:type="dxa"/>
            </w:tcMar>
          </w:tcPr>
          <w:p w14:paraId="5CA45E1C" w14:textId="77777777" w:rsidR="002B55B7" w:rsidRDefault="002B55B7" w:rsidP="00DB7021">
            <w:pPr>
              <w:spacing w:line="240" w:lineRule="auto"/>
              <w:ind w:left="100"/>
              <w:jc w:val="center"/>
            </w:pPr>
            <w:r>
              <w:t>84</w:t>
            </w:r>
          </w:p>
        </w:tc>
        <w:tc>
          <w:tcPr>
            <w:tcW w:w="1350" w:type="dxa"/>
            <w:tcMar>
              <w:top w:w="29" w:type="dxa"/>
              <w:left w:w="29" w:type="dxa"/>
              <w:bottom w:w="29" w:type="dxa"/>
              <w:right w:w="29" w:type="dxa"/>
            </w:tcMar>
          </w:tcPr>
          <w:p w14:paraId="28BB2F64" w14:textId="77777777" w:rsidR="002B55B7" w:rsidRDefault="002B55B7" w:rsidP="00DB7021">
            <w:pPr>
              <w:spacing w:line="240" w:lineRule="auto"/>
              <w:ind w:left="100"/>
              <w:jc w:val="center"/>
            </w:pPr>
            <w:r>
              <w:t>16</w:t>
            </w:r>
          </w:p>
        </w:tc>
        <w:tc>
          <w:tcPr>
            <w:tcW w:w="360" w:type="dxa"/>
            <w:tcBorders>
              <w:top w:val="nil"/>
              <w:bottom w:val="nil"/>
              <w:right w:val="nil"/>
            </w:tcBorders>
            <w:tcMar>
              <w:top w:w="29" w:type="dxa"/>
              <w:left w:w="29" w:type="dxa"/>
              <w:bottom w:w="29" w:type="dxa"/>
              <w:right w:w="29" w:type="dxa"/>
            </w:tcMar>
          </w:tcPr>
          <w:p w14:paraId="3015D34A" w14:textId="77777777" w:rsidR="002B55B7" w:rsidRDefault="002B55B7" w:rsidP="00E2497F">
            <w:pPr>
              <w:spacing w:line="240" w:lineRule="auto"/>
              <w:ind w:left="100"/>
              <w:jc w:val="center"/>
            </w:pPr>
          </w:p>
        </w:tc>
      </w:tr>
      <w:tr w:rsidR="002B55B7" w14:paraId="2F159058" w14:textId="77777777" w:rsidTr="002B55B7">
        <w:trPr>
          <w:jc w:val="center"/>
        </w:trPr>
        <w:tc>
          <w:tcPr>
            <w:tcW w:w="1320" w:type="dxa"/>
            <w:tcMar>
              <w:top w:w="29" w:type="dxa"/>
              <w:left w:w="29" w:type="dxa"/>
              <w:bottom w:w="29" w:type="dxa"/>
              <w:right w:w="29" w:type="dxa"/>
            </w:tcMar>
          </w:tcPr>
          <w:p w14:paraId="49F19690" w14:textId="77777777" w:rsidR="002B55B7" w:rsidRDefault="002B55B7" w:rsidP="00E2497F">
            <w:pPr>
              <w:spacing w:line="240" w:lineRule="auto"/>
              <w:ind w:left="100"/>
              <w:jc w:val="center"/>
            </w:pPr>
            <w:r>
              <w:t>11</w:t>
            </w:r>
          </w:p>
        </w:tc>
        <w:tc>
          <w:tcPr>
            <w:tcW w:w="1350" w:type="dxa"/>
            <w:tcMar>
              <w:top w:w="29" w:type="dxa"/>
              <w:left w:w="29" w:type="dxa"/>
              <w:bottom w:w="29" w:type="dxa"/>
              <w:right w:w="29" w:type="dxa"/>
            </w:tcMar>
          </w:tcPr>
          <w:p w14:paraId="5429E63B" w14:textId="77777777" w:rsidR="002B55B7" w:rsidRDefault="002B55B7" w:rsidP="00DB7021">
            <w:pPr>
              <w:spacing w:line="240" w:lineRule="auto"/>
              <w:ind w:left="100"/>
              <w:jc w:val="center"/>
            </w:pPr>
            <w:r>
              <w:t>86</w:t>
            </w:r>
          </w:p>
        </w:tc>
        <w:tc>
          <w:tcPr>
            <w:tcW w:w="1350" w:type="dxa"/>
            <w:tcMar>
              <w:top w:w="29" w:type="dxa"/>
              <w:left w:w="29" w:type="dxa"/>
              <w:bottom w:w="29" w:type="dxa"/>
              <w:right w:w="29" w:type="dxa"/>
            </w:tcMar>
          </w:tcPr>
          <w:p w14:paraId="6672500E" w14:textId="77777777" w:rsidR="002B55B7" w:rsidRDefault="002B55B7" w:rsidP="00DB7021">
            <w:pPr>
              <w:spacing w:line="240" w:lineRule="auto"/>
              <w:ind w:left="100"/>
              <w:jc w:val="center"/>
            </w:pPr>
            <w:r>
              <w:t>14</w:t>
            </w:r>
          </w:p>
        </w:tc>
        <w:tc>
          <w:tcPr>
            <w:tcW w:w="360" w:type="dxa"/>
            <w:tcBorders>
              <w:top w:val="nil"/>
              <w:bottom w:val="nil"/>
              <w:right w:val="nil"/>
            </w:tcBorders>
            <w:tcMar>
              <w:top w:w="29" w:type="dxa"/>
              <w:left w:w="29" w:type="dxa"/>
              <w:bottom w:w="29" w:type="dxa"/>
              <w:right w:w="29" w:type="dxa"/>
            </w:tcMar>
          </w:tcPr>
          <w:p w14:paraId="4A761522" w14:textId="77777777" w:rsidR="002B55B7" w:rsidRDefault="002B55B7" w:rsidP="00E2497F">
            <w:pPr>
              <w:spacing w:line="240" w:lineRule="auto"/>
              <w:ind w:left="100"/>
              <w:jc w:val="center"/>
            </w:pPr>
          </w:p>
        </w:tc>
      </w:tr>
      <w:tr w:rsidR="002B55B7" w14:paraId="098D46ED" w14:textId="77777777" w:rsidTr="002B55B7">
        <w:trPr>
          <w:jc w:val="center"/>
        </w:trPr>
        <w:tc>
          <w:tcPr>
            <w:tcW w:w="1320" w:type="dxa"/>
            <w:tcMar>
              <w:top w:w="29" w:type="dxa"/>
              <w:left w:w="29" w:type="dxa"/>
              <w:bottom w:w="29" w:type="dxa"/>
              <w:right w:w="29" w:type="dxa"/>
            </w:tcMar>
          </w:tcPr>
          <w:p w14:paraId="694F5563" w14:textId="77777777" w:rsidR="002B55B7" w:rsidRDefault="002B55B7" w:rsidP="00E2497F">
            <w:pPr>
              <w:spacing w:line="240" w:lineRule="auto"/>
              <w:ind w:left="100"/>
              <w:jc w:val="center"/>
            </w:pPr>
            <w:r>
              <w:t>12</w:t>
            </w:r>
          </w:p>
        </w:tc>
        <w:tc>
          <w:tcPr>
            <w:tcW w:w="1350" w:type="dxa"/>
            <w:tcMar>
              <w:top w:w="29" w:type="dxa"/>
              <w:left w:w="29" w:type="dxa"/>
              <w:bottom w:w="29" w:type="dxa"/>
              <w:right w:w="29" w:type="dxa"/>
            </w:tcMar>
          </w:tcPr>
          <w:p w14:paraId="238B9381" w14:textId="77777777" w:rsidR="002B55B7" w:rsidRDefault="002B55B7" w:rsidP="00DB7021">
            <w:pPr>
              <w:spacing w:line="240" w:lineRule="auto"/>
              <w:ind w:left="100"/>
              <w:jc w:val="center"/>
            </w:pPr>
            <w:r>
              <w:t>88</w:t>
            </w:r>
          </w:p>
        </w:tc>
        <w:tc>
          <w:tcPr>
            <w:tcW w:w="1350" w:type="dxa"/>
            <w:tcMar>
              <w:top w:w="29" w:type="dxa"/>
              <w:left w:w="29" w:type="dxa"/>
              <w:bottom w:w="29" w:type="dxa"/>
              <w:right w:w="29" w:type="dxa"/>
            </w:tcMar>
          </w:tcPr>
          <w:p w14:paraId="3CA67BDA" w14:textId="77777777" w:rsidR="002B55B7" w:rsidRDefault="002B55B7" w:rsidP="00DB7021">
            <w:pPr>
              <w:spacing w:line="240" w:lineRule="auto"/>
              <w:ind w:left="100"/>
              <w:jc w:val="center"/>
            </w:pPr>
            <w:r>
              <w:t>12</w:t>
            </w:r>
          </w:p>
        </w:tc>
        <w:tc>
          <w:tcPr>
            <w:tcW w:w="360" w:type="dxa"/>
            <w:tcBorders>
              <w:top w:val="nil"/>
              <w:bottom w:val="nil"/>
              <w:right w:val="nil"/>
            </w:tcBorders>
            <w:tcMar>
              <w:top w:w="29" w:type="dxa"/>
              <w:left w:w="29" w:type="dxa"/>
              <w:bottom w:w="29" w:type="dxa"/>
              <w:right w:w="29" w:type="dxa"/>
            </w:tcMar>
          </w:tcPr>
          <w:p w14:paraId="59EA38AE" w14:textId="77777777" w:rsidR="002B55B7" w:rsidRDefault="002B55B7" w:rsidP="00E2497F">
            <w:pPr>
              <w:spacing w:line="240" w:lineRule="auto"/>
              <w:ind w:left="100"/>
              <w:jc w:val="center"/>
            </w:pPr>
          </w:p>
        </w:tc>
      </w:tr>
      <w:tr w:rsidR="002B55B7" w14:paraId="41ACF6B3" w14:textId="77777777" w:rsidTr="002B55B7">
        <w:trPr>
          <w:jc w:val="center"/>
        </w:trPr>
        <w:tc>
          <w:tcPr>
            <w:tcW w:w="1320" w:type="dxa"/>
            <w:tcMar>
              <w:top w:w="29" w:type="dxa"/>
              <w:left w:w="29" w:type="dxa"/>
              <w:bottom w:w="29" w:type="dxa"/>
              <w:right w:w="29" w:type="dxa"/>
            </w:tcMar>
          </w:tcPr>
          <w:p w14:paraId="0BE6B22A" w14:textId="77777777" w:rsidR="002B55B7" w:rsidRDefault="002B55B7" w:rsidP="00E2497F">
            <w:pPr>
              <w:spacing w:line="240" w:lineRule="auto"/>
              <w:ind w:left="100"/>
              <w:jc w:val="center"/>
            </w:pPr>
            <w:r>
              <w:t>13</w:t>
            </w:r>
          </w:p>
        </w:tc>
        <w:tc>
          <w:tcPr>
            <w:tcW w:w="1350" w:type="dxa"/>
            <w:tcMar>
              <w:top w:w="29" w:type="dxa"/>
              <w:left w:w="29" w:type="dxa"/>
              <w:bottom w:w="29" w:type="dxa"/>
              <w:right w:w="29" w:type="dxa"/>
            </w:tcMar>
          </w:tcPr>
          <w:p w14:paraId="2C4DB459" w14:textId="77777777" w:rsidR="002B55B7" w:rsidRDefault="002B55B7" w:rsidP="00DB7021">
            <w:pPr>
              <w:spacing w:line="240" w:lineRule="auto"/>
              <w:ind w:left="100"/>
              <w:jc w:val="center"/>
            </w:pPr>
            <w:r>
              <w:t>90</w:t>
            </w:r>
          </w:p>
        </w:tc>
        <w:tc>
          <w:tcPr>
            <w:tcW w:w="1350" w:type="dxa"/>
            <w:tcMar>
              <w:top w:w="29" w:type="dxa"/>
              <w:left w:w="29" w:type="dxa"/>
              <w:bottom w:w="29" w:type="dxa"/>
              <w:right w:w="29" w:type="dxa"/>
            </w:tcMar>
          </w:tcPr>
          <w:p w14:paraId="3C0C91EC" w14:textId="77777777" w:rsidR="002B55B7" w:rsidRDefault="002B55B7" w:rsidP="00DB7021">
            <w:pPr>
              <w:spacing w:line="240" w:lineRule="auto"/>
              <w:ind w:left="100"/>
              <w:jc w:val="center"/>
            </w:pPr>
            <w:r>
              <w:t>10</w:t>
            </w:r>
          </w:p>
        </w:tc>
        <w:tc>
          <w:tcPr>
            <w:tcW w:w="360" w:type="dxa"/>
            <w:tcBorders>
              <w:top w:val="nil"/>
              <w:bottom w:val="nil"/>
              <w:right w:val="nil"/>
            </w:tcBorders>
            <w:tcMar>
              <w:top w:w="29" w:type="dxa"/>
              <w:left w:w="29" w:type="dxa"/>
              <w:bottom w:w="29" w:type="dxa"/>
              <w:right w:w="29" w:type="dxa"/>
            </w:tcMar>
          </w:tcPr>
          <w:p w14:paraId="4946F189" w14:textId="77777777" w:rsidR="002B55B7" w:rsidRDefault="002B55B7" w:rsidP="00E2497F">
            <w:pPr>
              <w:spacing w:line="240" w:lineRule="auto"/>
              <w:ind w:left="100"/>
              <w:jc w:val="center"/>
            </w:pPr>
          </w:p>
        </w:tc>
      </w:tr>
      <w:tr w:rsidR="002B55B7" w14:paraId="7EDBA552" w14:textId="77777777" w:rsidTr="002B55B7">
        <w:trPr>
          <w:jc w:val="center"/>
        </w:trPr>
        <w:tc>
          <w:tcPr>
            <w:tcW w:w="1320" w:type="dxa"/>
            <w:tcMar>
              <w:top w:w="29" w:type="dxa"/>
              <w:left w:w="29" w:type="dxa"/>
              <w:bottom w:w="29" w:type="dxa"/>
              <w:right w:w="29" w:type="dxa"/>
            </w:tcMar>
          </w:tcPr>
          <w:p w14:paraId="23811A61" w14:textId="77777777" w:rsidR="002B55B7" w:rsidRDefault="002B55B7" w:rsidP="00E2497F">
            <w:pPr>
              <w:spacing w:line="240" w:lineRule="auto"/>
              <w:ind w:left="100"/>
              <w:jc w:val="center"/>
            </w:pPr>
            <w:r>
              <w:t>14</w:t>
            </w:r>
          </w:p>
        </w:tc>
        <w:tc>
          <w:tcPr>
            <w:tcW w:w="1350" w:type="dxa"/>
            <w:tcMar>
              <w:top w:w="29" w:type="dxa"/>
              <w:left w:w="29" w:type="dxa"/>
              <w:bottom w:w="29" w:type="dxa"/>
              <w:right w:w="29" w:type="dxa"/>
            </w:tcMar>
          </w:tcPr>
          <w:p w14:paraId="2ADDBD8D" w14:textId="77777777" w:rsidR="002B55B7" w:rsidRDefault="002B55B7" w:rsidP="00DB7021">
            <w:pPr>
              <w:spacing w:line="240" w:lineRule="auto"/>
              <w:ind w:left="100"/>
              <w:jc w:val="center"/>
            </w:pPr>
            <w:r>
              <w:t>92</w:t>
            </w:r>
          </w:p>
        </w:tc>
        <w:tc>
          <w:tcPr>
            <w:tcW w:w="1350" w:type="dxa"/>
            <w:tcMar>
              <w:top w:w="29" w:type="dxa"/>
              <w:left w:w="29" w:type="dxa"/>
              <w:bottom w:w="29" w:type="dxa"/>
              <w:right w:w="29" w:type="dxa"/>
            </w:tcMar>
          </w:tcPr>
          <w:p w14:paraId="17BD9A8C" w14:textId="77777777" w:rsidR="002B55B7" w:rsidRDefault="002B55B7" w:rsidP="00DB7021">
            <w:pPr>
              <w:spacing w:line="240" w:lineRule="auto"/>
              <w:ind w:left="100"/>
              <w:jc w:val="center"/>
            </w:pPr>
            <w:r>
              <w:t>8</w:t>
            </w:r>
          </w:p>
        </w:tc>
        <w:tc>
          <w:tcPr>
            <w:tcW w:w="360" w:type="dxa"/>
            <w:tcBorders>
              <w:top w:val="nil"/>
              <w:bottom w:val="nil"/>
              <w:right w:val="nil"/>
            </w:tcBorders>
            <w:tcMar>
              <w:top w:w="29" w:type="dxa"/>
              <w:left w:w="29" w:type="dxa"/>
              <w:bottom w:w="29" w:type="dxa"/>
              <w:right w:w="29" w:type="dxa"/>
            </w:tcMar>
          </w:tcPr>
          <w:p w14:paraId="5FDEBBE8" w14:textId="77777777" w:rsidR="002B55B7" w:rsidRDefault="002B55B7" w:rsidP="00E2497F">
            <w:pPr>
              <w:spacing w:line="240" w:lineRule="auto"/>
              <w:ind w:left="100"/>
              <w:jc w:val="center"/>
            </w:pPr>
          </w:p>
        </w:tc>
      </w:tr>
      <w:tr w:rsidR="002B55B7" w14:paraId="30A519B0" w14:textId="77777777" w:rsidTr="002B55B7">
        <w:trPr>
          <w:jc w:val="center"/>
        </w:trPr>
        <w:tc>
          <w:tcPr>
            <w:tcW w:w="1320" w:type="dxa"/>
            <w:tcMar>
              <w:top w:w="29" w:type="dxa"/>
              <w:left w:w="29" w:type="dxa"/>
              <w:bottom w:w="29" w:type="dxa"/>
              <w:right w:w="29" w:type="dxa"/>
            </w:tcMar>
          </w:tcPr>
          <w:p w14:paraId="4B622629" w14:textId="77777777" w:rsidR="002B55B7" w:rsidRDefault="002B55B7" w:rsidP="00E2497F">
            <w:pPr>
              <w:spacing w:line="240" w:lineRule="auto"/>
              <w:ind w:left="100"/>
              <w:jc w:val="center"/>
            </w:pPr>
            <w:r>
              <w:t>15</w:t>
            </w:r>
          </w:p>
        </w:tc>
        <w:tc>
          <w:tcPr>
            <w:tcW w:w="1350" w:type="dxa"/>
            <w:tcMar>
              <w:top w:w="29" w:type="dxa"/>
              <w:left w:w="29" w:type="dxa"/>
              <w:bottom w:w="29" w:type="dxa"/>
              <w:right w:w="29" w:type="dxa"/>
            </w:tcMar>
          </w:tcPr>
          <w:p w14:paraId="0F5ED7FA" w14:textId="77777777" w:rsidR="002B55B7" w:rsidRDefault="002B55B7" w:rsidP="00DB7021">
            <w:pPr>
              <w:spacing w:line="240" w:lineRule="auto"/>
              <w:ind w:left="100"/>
              <w:jc w:val="center"/>
            </w:pPr>
            <w:r>
              <w:t>93</w:t>
            </w:r>
          </w:p>
        </w:tc>
        <w:tc>
          <w:tcPr>
            <w:tcW w:w="1350" w:type="dxa"/>
            <w:tcMar>
              <w:top w:w="29" w:type="dxa"/>
              <w:left w:w="29" w:type="dxa"/>
              <w:bottom w:w="29" w:type="dxa"/>
              <w:right w:w="29" w:type="dxa"/>
            </w:tcMar>
          </w:tcPr>
          <w:p w14:paraId="44904692" w14:textId="77777777" w:rsidR="002B55B7" w:rsidRDefault="002B55B7" w:rsidP="00DB7021">
            <w:pPr>
              <w:spacing w:line="240" w:lineRule="auto"/>
              <w:ind w:left="100"/>
              <w:jc w:val="center"/>
            </w:pPr>
            <w:r>
              <w:t>7</w:t>
            </w:r>
          </w:p>
        </w:tc>
        <w:tc>
          <w:tcPr>
            <w:tcW w:w="360" w:type="dxa"/>
            <w:tcBorders>
              <w:top w:val="nil"/>
              <w:bottom w:val="nil"/>
              <w:right w:val="nil"/>
            </w:tcBorders>
            <w:tcMar>
              <w:top w:w="29" w:type="dxa"/>
              <w:left w:w="29" w:type="dxa"/>
              <w:bottom w:w="29" w:type="dxa"/>
              <w:right w:w="29" w:type="dxa"/>
            </w:tcMar>
          </w:tcPr>
          <w:p w14:paraId="6DF02415" w14:textId="77777777" w:rsidR="002B55B7" w:rsidRDefault="002B55B7" w:rsidP="00E2497F">
            <w:pPr>
              <w:spacing w:line="240" w:lineRule="auto"/>
              <w:ind w:left="100"/>
              <w:jc w:val="center"/>
            </w:pPr>
          </w:p>
        </w:tc>
      </w:tr>
      <w:tr w:rsidR="002B55B7" w14:paraId="5A747B12" w14:textId="77777777" w:rsidTr="002B55B7">
        <w:trPr>
          <w:jc w:val="center"/>
        </w:trPr>
        <w:tc>
          <w:tcPr>
            <w:tcW w:w="1320" w:type="dxa"/>
            <w:tcMar>
              <w:top w:w="29" w:type="dxa"/>
              <w:left w:w="29" w:type="dxa"/>
              <w:bottom w:w="29" w:type="dxa"/>
              <w:right w:w="29" w:type="dxa"/>
            </w:tcMar>
          </w:tcPr>
          <w:p w14:paraId="48D749AE" w14:textId="77777777" w:rsidR="002B55B7" w:rsidRDefault="002B55B7" w:rsidP="00E2497F">
            <w:pPr>
              <w:spacing w:line="240" w:lineRule="auto"/>
              <w:ind w:left="100"/>
              <w:jc w:val="center"/>
            </w:pPr>
            <w:r>
              <w:t>16</w:t>
            </w:r>
          </w:p>
        </w:tc>
        <w:tc>
          <w:tcPr>
            <w:tcW w:w="1350" w:type="dxa"/>
            <w:tcMar>
              <w:top w:w="29" w:type="dxa"/>
              <w:left w:w="29" w:type="dxa"/>
              <w:bottom w:w="29" w:type="dxa"/>
              <w:right w:w="29" w:type="dxa"/>
            </w:tcMar>
          </w:tcPr>
          <w:p w14:paraId="063282C3" w14:textId="77777777" w:rsidR="002B55B7" w:rsidRDefault="002B55B7" w:rsidP="00DB7021">
            <w:pPr>
              <w:spacing w:line="240" w:lineRule="auto"/>
              <w:ind w:left="100"/>
              <w:jc w:val="center"/>
            </w:pPr>
            <w:r>
              <w:t>94</w:t>
            </w:r>
          </w:p>
        </w:tc>
        <w:tc>
          <w:tcPr>
            <w:tcW w:w="1350" w:type="dxa"/>
            <w:tcMar>
              <w:top w:w="29" w:type="dxa"/>
              <w:left w:w="29" w:type="dxa"/>
              <w:bottom w:w="29" w:type="dxa"/>
              <w:right w:w="29" w:type="dxa"/>
            </w:tcMar>
          </w:tcPr>
          <w:p w14:paraId="5ACF318E" w14:textId="77777777" w:rsidR="002B55B7" w:rsidRDefault="002B55B7" w:rsidP="00DB7021">
            <w:pPr>
              <w:spacing w:line="240" w:lineRule="auto"/>
              <w:ind w:left="100"/>
              <w:jc w:val="center"/>
            </w:pPr>
            <w:r>
              <w:t>6</w:t>
            </w:r>
          </w:p>
        </w:tc>
        <w:tc>
          <w:tcPr>
            <w:tcW w:w="360" w:type="dxa"/>
            <w:tcBorders>
              <w:top w:val="nil"/>
              <w:bottom w:val="nil"/>
              <w:right w:val="nil"/>
            </w:tcBorders>
            <w:tcMar>
              <w:top w:w="29" w:type="dxa"/>
              <w:left w:w="29" w:type="dxa"/>
              <w:bottom w:w="29" w:type="dxa"/>
              <w:right w:w="29" w:type="dxa"/>
            </w:tcMar>
          </w:tcPr>
          <w:p w14:paraId="59ACEFB3" w14:textId="77777777" w:rsidR="002B55B7" w:rsidRDefault="002B55B7" w:rsidP="00E2497F">
            <w:pPr>
              <w:spacing w:line="240" w:lineRule="auto"/>
              <w:ind w:left="100"/>
              <w:jc w:val="center"/>
            </w:pPr>
          </w:p>
        </w:tc>
      </w:tr>
      <w:tr w:rsidR="002B55B7" w14:paraId="5670A384" w14:textId="77777777" w:rsidTr="002B55B7">
        <w:trPr>
          <w:jc w:val="center"/>
        </w:trPr>
        <w:tc>
          <w:tcPr>
            <w:tcW w:w="1320" w:type="dxa"/>
            <w:tcMar>
              <w:top w:w="29" w:type="dxa"/>
              <w:left w:w="29" w:type="dxa"/>
              <w:bottom w:w="29" w:type="dxa"/>
              <w:right w:w="29" w:type="dxa"/>
            </w:tcMar>
          </w:tcPr>
          <w:p w14:paraId="41A24199" w14:textId="77777777" w:rsidR="002B55B7" w:rsidRDefault="002B55B7" w:rsidP="00E2497F">
            <w:pPr>
              <w:spacing w:line="240" w:lineRule="auto"/>
              <w:ind w:left="100"/>
              <w:jc w:val="center"/>
            </w:pPr>
            <w:r>
              <w:t>17</w:t>
            </w:r>
          </w:p>
        </w:tc>
        <w:tc>
          <w:tcPr>
            <w:tcW w:w="1350" w:type="dxa"/>
            <w:tcMar>
              <w:top w:w="29" w:type="dxa"/>
              <w:left w:w="29" w:type="dxa"/>
              <w:bottom w:w="29" w:type="dxa"/>
              <w:right w:w="29" w:type="dxa"/>
            </w:tcMar>
          </w:tcPr>
          <w:p w14:paraId="08BB5F2E" w14:textId="77777777" w:rsidR="002B55B7" w:rsidRDefault="002B55B7" w:rsidP="00DB7021">
            <w:pPr>
              <w:spacing w:line="240" w:lineRule="auto"/>
              <w:ind w:left="100"/>
              <w:jc w:val="center"/>
            </w:pPr>
            <w:r>
              <w:t>95</w:t>
            </w:r>
          </w:p>
        </w:tc>
        <w:tc>
          <w:tcPr>
            <w:tcW w:w="1350" w:type="dxa"/>
            <w:tcMar>
              <w:top w:w="29" w:type="dxa"/>
              <w:left w:w="29" w:type="dxa"/>
              <w:bottom w:w="29" w:type="dxa"/>
              <w:right w:w="29" w:type="dxa"/>
            </w:tcMar>
          </w:tcPr>
          <w:p w14:paraId="173F1DF6" w14:textId="77777777" w:rsidR="002B55B7" w:rsidRDefault="002B55B7" w:rsidP="00DB7021">
            <w:pPr>
              <w:spacing w:line="240" w:lineRule="auto"/>
              <w:ind w:left="100"/>
              <w:jc w:val="center"/>
            </w:pPr>
            <w:r>
              <w:t>5</w:t>
            </w:r>
          </w:p>
        </w:tc>
        <w:tc>
          <w:tcPr>
            <w:tcW w:w="360" w:type="dxa"/>
            <w:tcBorders>
              <w:top w:val="nil"/>
              <w:bottom w:val="nil"/>
              <w:right w:val="nil"/>
            </w:tcBorders>
            <w:tcMar>
              <w:top w:w="29" w:type="dxa"/>
              <w:left w:w="29" w:type="dxa"/>
              <w:bottom w:w="29" w:type="dxa"/>
              <w:right w:w="29" w:type="dxa"/>
            </w:tcMar>
          </w:tcPr>
          <w:p w14:paraId="6B6D2D52" w14:textId="77777777" w:rsidR="002B55B7" w:rsidRDefault="002B55B7" w:rsidP="00E2497F">
            <w:pPr>
              <w:spacing w:line="240" w:lineRule="auto"/>
              <w:ind w:left="100"/>
              <w:jc w:val="center"/>
            </w:pPr>
          </w:p>
        </w:tc>
      </w:tr>
      <w:tr w:rsidR="002B55B7" w14:paraId="6A09C51B" w14:textId="77777777" w:rsidTr="002B55B7">
        <w:trPr>
          <w:jc w:val="center"/>
        </w:trPr>
        <w:tc>
          <w:tcPr>
            <w:tcW w:w="1320" w:type="dxa"/>
            <w:tcMar>
              <w:top w:w="29" w:type="dxa"/>
              <w:left w:w="29" w:type="dxa"/>
              <w:bottom w:w="29" w:type="dxa"/>
              <w:right w:w="29" w:type="dxa"/>
            </w:tcMar>
          </w:tcPr>
          <w:p w14:paraId="3A3DDB31" w14:textId="77777777" w:rsidR="002B55B7" w:rsidRDefault="002B55B7" w:rsidP="00E2497F">
            <w:pPr>
              <w:spacing w:line="240" w:lineRule="auto"/>
              <w:ind w:left="100"/>
              <w:jc w:val="center"/>
            </w:pPr>
            <w:r>
              <w:t>18</w:t>
            </w:r>
          </w:p>
        </w:tc>
        <w:tc>
          <w:tcPr>
            <w:tcW w:w="1350" w:type="dxa"/>
            <w:tcMar>
              <w:top w:w="29" w:type="dxa"/>
              <w:left w:w="29" w:type="dxa"/>
              <w:bottom w:w="29" w:type="dxa"/>
              <w:right w:w="29" w:type="dxa"/>
            </w:tcMar>
          </w:tcPr>
          <w:p w14:paraId="720EB147" w14:textId="77777777" w:rsidR="002B55B7" w:rsidRDefault="002B55B7" w:rsidP="00DB7021">
            <w:pPr>
              <w:spacing w:line="240" w:lineRule="auto"/>
              <w:ind w:left="100"/>
              <w:jc w:val="center"/>
            </w:pPr>
            <w:r>
              <w:t>96</w:t>
            </w:r>
          </w:p>
        </w:tc>
        <w:tc>
          <w:tcPr>
            <w:tcW w:w="1350" w:type="dxa"/>
            <w:tcMar>
              <w:top w:w="29" w:type="dxa"/>
              <w:left w:w="29" w:type="dxa"/>
              <w:bottom w:w="29" w:type="dxa"/>
              <w:right w:w="29" w:type="dxa"/>
            </w:tcMar>
          </w:tcPr>
          <w:p w14:paraId="38B3DFC3" w14:textId="77777777" w:rsidR="002B55B7" w:rsidRDefault="002B55B7" w:rsidP="00DB7021">
            <w:pPr>
              <w:spacing w:line="240" w:lineRule="auto"/>
              <w:ind w:left="100"/>
              <w:jc w:val="center"/>
            </w:pPr>
            <w:r>
              <w:t>4</w:t>
            </w:r>
          </w:p>
        </w:tc>
        <w:tc>
          <w:tcPr>
            <w:tcW w:w="360" w:type="dxa"/>
            <w:tcBorders>
              <w:top w:val="nil"/>
              <w:bottom w:val="nil"/>
              <w:right w:val="nil"/>
            </w:tcBorders>
            <w:tcMar>
              <w:top w:w="29" w:type="dxa"/>
              <w:left w:w="29" w:type="dxa"/>
              <w:bottom w:w="29" w:type="dxa"/>
              <w:right w:w="29" w:type="dxa"/>
            </w:tcMar>
          </w:tcPr>
          <w:p w14:paraId="679C1620" w14:textId="77777777" w:rsidR="002B55B7" w:rsidRDefault="002B55B7" w:rsidP="00E2497F">
            <w:pPr>
              <w:spacing w:line="240" w:lineRule="auto"/>
              <w:ind w:left="100"/>
              <w:jc w:val="center"/>
            </w:pPr>
          </w:p>
        </w:tc>
      </w:tr>
      <w:tr w:rsidR="002B55B7" w14:paraId="6991072A" w14:textId="77777777" w:rsidTr="002B55B7">
        <w:trPr>
          <w:jc w:val="center"/>
        </w:trPr>
        <w:tc>
          <w:tcPr>
            <w:tcW w:w="1320" w:type="dxa"/>
            <w:tcMar>
              <w:top w:w="29" w:type="dxa"/>
              <w:left w:w="29" w:type="dxa"/>
              <w:bottom w:w="29" w:type="dxa"/>
              <w:right w:w="29" w:type="dxa"/>
            </w:tcMar>
          </w:tcPr>
          <w:p w14:paraId="13DB83D7" w14:textId="77777777" w:rsidR="002B55B7" w:rsidRDefault="002B55B7" w:rsidP="00DB7021">
            <w:pPr>
              <w:spacing w:line="240" w:lineRule="auto"/>
              <w:ind w:left="100"/>
              <w:jc w:val="center"/>
            </w:pPr>
            <w:r>
              <w:t>19</w:t>
            </w:r>
          </w:p>
        </w:tc>
        <w:tc>
          <w:tcPr>
            <w:tcW w:w="1350" w:type="dxa"/>
            <w:tcMar>
              <w:top w:w="29" w:type="dxa"/>
              <w:left w:w="29" w:type="dxa"/>
              <w:bottom w:w="29" w:type="dxa"/>
              <w:right w:w="29" w:type="dxa"/>
            </w:tcMar>
          </w:tcPr>
          <w:p w14:paraId="675D7937" w14:textId="77777777" w:rsidR="002B55B7" w:rsidRDefault="002B55B7" w:rsidP="00DB7021">
            <w:pPr>
              <w:spacing w:line="240" w:lineRule="auto"/>
              <w:ind w:left="100"/>
              <w:jc w:val="center"/>
            </w:pPr>
            <w:r>
              <w:t>96</w:t>
            </w:r>
          </w:p>
        </w:tc>
        <w:tc>
          <w:tcPr>
            <w:tcW w:w="1350" w:type="dxa"/>
            <w:tcMar>
              <w:top w:w="29" w:type="dxa"/>
              <w:left w:w="29" w:type="dxa"/>
              <w:bottom w:w="29" w:type="dxa"/>
              <w:right w:w="29" w:type="dxa"/>
            </w:tcMar>
          </w:tcPr>
          <w:p w14:paraId="08000FF8" w14:textId="77777777" w:rsidR="002B55B7" w:rsidRDefault="002B55B7" w:rsidP="00DB7021">
            <w:pPr>
              <w:spacing w:line="240" w:lineRule="auto"/>
              <w:ind w:left="100"/>
              <w:jc w:val="center"/>
            </w:pPr>
            <w:r>
              <w:t>4</w:t>
            </w:r>
          </w:p>
        </w:tc>
        <w:tc>
          <w:tcPr>
            <w:tcW w:w="360" w:type="dxa"/>
            <w:tcBorders>
              <w:top w:val="nil"/>
              <w:bottom w:val="nil"/>
              <w:right w:val="nil"/>
            </w:tcBorders>
            <w:tcMar>
              <w:top w:w="29" w:type="dxa"/>
              <w:left w:w="29" w:type="dxa"/>
              <w:bottom w:w="29" w:type="dxa"/>
              <w:right w:w="29" w:type="dxa"/>
            </w:tcMar>
          </w:tcPr>
          <w:p w14:paraId="05716088" w14:textId="77777777" w:rsidR="002B55B7" w:rsidRDefault="002B55B7" w:rsidP="00E2497F">
            <w:pPr>
              <w:spacing w:line="240" w:lineRule="auto"/>
              <w:ind w:left="100"/>
              <w:jc w:val="center"/>
            </w:pPr>
          </w:p>
        </w:tc>
      </w:tr>
      <w:tr w:rsidR="002B55B7" w14:paraId="4FC1B12A" w14:textId="77777777" w:rsidTr="002B55B7">
        <w:trPr>
          <w:jc w:val="center"/>
        </w:trPr>
        <w:tc>
          <w:tcPr>
            <w:tcW w:w="1320" w:type="dxa"/>
            <w:tcMar>
              <w:top w:w="29" w:type="dxa"/>
              <w:left w:w="29" w:type="dxa"/>
              <w:bottom w:w="29" w:type="dxa"/>
              <w:right w:w="29" w:type="dxa"/>
            </w:tcMar>
          </w:tcPr>
          <w:p w14:paraId="7BCCB437" w14:textId="77777777" w:rsidR="002B55B7" w:rsidRDefault="002B55B7" w:rsidP="00DB7021">
            <w:pPr>
              <w:spacing w:line="240" w:lineRule="auto"/>
              <w:ind w:left="100"/>
              <w:jc w:val="center"/>
            </w:pPr>
            <w:r>
              <w:t>20</w:t>
            </w:r>
          </w:p>
        </w:tc>
        <w:tc>
          <w:tcPr>
            <w:tcW w:w="1350" w:type="dxa"/>
            <w:tcMar>
              <w:top w:w="29" w:type="dxa"/>
              <w:left w:w="29" w:type="dxa"/>
              <w:bottom w:w="29" w:type="dxa"/>
              <w:right w:w="29" w:type="dxa"/>
            </w:tcMar>
          </w:tcPr>
          <w:p w14:paraId="772A99A3" w14:textId="77777777" w:rsidR="002B55B7" w:rsidRDefault="002B55B7" w:rsidP="00DB7021">
            <w:pPr>
              <w:spacing w:line="240" w:lineRule="auto"/>
              <w:ind w:left="100"/>
              <w:jc w:val="center"/>
            </w:pPr>
            <w:r>
              <w:t>97</w:t>
            </w:r>
          </w:p>
        </w:tc>
        <w:tc>
          <w:tcPr>
            <w:tcW w:w="1350" w:type="dxa"/>
            <w:tcMar>
              <w:top w:w="29" w:type="dxa"/>
              <w:left w:w="29" w:type="dxa"/>
              <w:bottom w:w="29" w:type="dxa"/>
              <w:right w:w="29" w:type="dxa"/>
            </w:tcMar>
          </w:tcPr>
          <w:p w14:paraId="38550591" w14:textId="77777777" w:rsidR="002B55B7" w:rsidRDefault="002B55B7" w:rsidP="00DB7021">
            <w:pPr>
              <w:spacing w:line="240" w:lineRule="auto"/>
              <w:ind w:left="100"/>
              <w:jc w:val="center"/>
            </w:pPr>
            <w:r>
              <w:t>3</w:t>
            </w:r>
          </w:p>
        </w:tc>
        <w:tc>
          <w:tcPr>
            <w:tcW w:w="360" w:type="dxa"/>
            <w:tcBorders>
              <w:top w:val="nil"/>
              <w:bottom w:val="nil"/>
              <w:right w:val="nil"/>
            </w:tcBorders>
            <w:tcMar>
              <w:top w:w="29" w:type="dxa"/>
              <w:left w:w="29" w:type="dxa"/>
              <w:bottom w:w="29" w:type="dxa"/>
              <w:right w:w="29" w:type="dxa"/>
            </w:tcMar>
          </w:tcPr>
          <w:p w14:paraId="30C34F30" w14:textId="77777777" w:rsidR="002B55B7" w:rsidRDefault="002B55B7" w:rsidP="00E2497F">
            <w:pPr>
              <w:spacing w:line="240" w:lineRule="auto"/>
              <w:ind w:left="100"/>
              <w:jc w:val="center"/>
            </w:pPr>
          </w:p>
        </w:tc>
      </w:tr>
      <w:tr w:rsidR="002B55B7" w14:paraId="58D263FA" w14:textId="77777777" w:rsidTr="002B55B7">
        <w:trPr>
          <w:jc w:val="center"/>
        </w:trPr>
        <w:tc>
          <w:tcPr>
            <w:tcW w:w="1320" w:type="dxa"/>
            <w:tcMar>
              <w:top w:w="29" w:type="dxa"/>
              <w:left w:w="29" w:type="dxa"/>
              <w:bottom w:w="29" w:type="dxa"/>
              <w:right w:w="29" w:type="dxa"/>
            </w:tcMar>
          </w:tcPr>
          <w:p w14:paraId="54B67219" w14:textId="77777777" w:rsidR="002B55B7" w:rsidRDefault="002B55B7" w:rsidP="00DB7021">
            <w:pPr>
              <w:spacing w:line="240" w:lineRule="auto"/>
              <w:ind w:left="100"/>
              <w:jc w:val="center"/>
            </w:pPr>
            <w:r>
              <w:t>21</w:t>
            </w:r>
          </w:p>
        </w:tc>
        <w:tc>
          <w:tcPr>
            <w:tcW w:w="1350" w:type="dxa"/>
            <w:tcMar>
              <w:top w:w="29" w:type="dxa"/>
              <w:left w:w="29" w:type="dxa"/>
              <w:bottom w:w="29" w:type="dxa"/>
              <w:right w:w="29" w:type="dxa"/>
            </w:tcMar>
          </w:tcPr>
          <w:p w14:paraId="7643FAC0" w14:textId="77777777" w:rsidR="002B55B7" w:rsidRDefault="002B55B7" w:rsidP="00DB7021">
            <w:pPr>
              <w:spacing w:line="240" w:lineRule="auto"/>
              <w:ind w:left="100"/>
              <w:jc w:val="center"/>
            </w:pPr>
            <w:r>
              <w:t>98</w:t>
            </w:r>
          </w:p>
        </w:tc>
        <w:tc>
          <w:tcPr>
            <w:tcW w:w="1350" w:type="dxa"/>
            <w:tcMar>
              <w:top w:w="29" w:type="dxa"/>
              <w:left w:w="29" w:type="dxa"/>
              <w:bottom w:w="29" w:type="dxa"/>
              <w:right w:w="29" w:type="dxa"/>
            </w:tcMar>
          </w:tcPr>
          <w:p w14:paraId="28F79781" w14:textId="77777777" w:rsidR="002B55B7" w:rsidRDefault="002B55B7" w:rsidP="00DB7021">
            <w:pPr>
              <w:spacing w:line="240" w:lineRule="auto"/>
              <w:ind w:left="100"/>
              <w:jc w:val="center"/>
            </w:pPr>
            <w:r>
              <w:t>2</w:t>
            </w:r>
          </w:p>
        </w:tc>
        <w:tc>
          <w:tcPr>
            <w:tcW w:w="360" w:type="dxa"/>
            <w:tcBorders>
              <w:top w:val="nil"/>
              <w:bottom w:val="nil"/>
              <w:right w:val="nil"/>
            </w:tcBorders>
            <w:tcMar>
              <w:top w:w="29" w:type="dxa"/>
              <w:left w:w="29" w:type="dxa"/>
              <w:bottom w:w="29" w:type="dxa"/>
              <w:right w:w="29" w:type="dxa"/>
            </w:tcMar>
          </w:tcPr>
          <w:p w14:paraId="3D7BFE2A" w14:textId="77777777" w:rsidR="002B55B7" w:rsidRDefault="002B55B7" w:rsidP="00E2497F">
            <w:pPr>
              <w:spacing w:line="240" w:lineRule="auto"/>
              <w:ind w:left="100"/>
              <w:jc w:val="center"/>
            </w:pPr>
          </w:p>
        </w:tc>
      </w:tr>
      <w:tr w:rsidR="002B55B7" w14:paraId="64DAA309" w14:textId="77777777" w:rsidTr="002B55B7">
        <w:trPr>
          <w:jc w:val="center"/>
        </w:trPr>
        <w:tc>
          <w:tcPr>
            <w:tcW w:w="1320" w:type="dxa"/>
            <w:tcMar>
              <w:top w:w="29" w:type="dxa"/>
              <w:left w:w="29" w:type="dxa"/>
              <w:bottom w:w="29" w:type="dxa"/>
              <w:right w:w="29" w:type="dxa"/>
            </w:tcMar>
          </w:tcPr>
          <w:p w14:paraId="1A525C0B" w14:textId="77777777" w:rsidR="002B55B7" w:rsidRDefault="002B55B7" w:rsidP="00DB7021">
            <w:pPr>
              <w:spacing w:line="240" w:lineRule="auto"/>
              <w:ind w:left="100"/>
              <w:jc w:val="center"/>
            </w:pPr>
            <w:r>
              <w:t>22</w:t>
            </w:r>
          </w:p>
        </w:tc>
        <w:tc>
          <w:tcPr>
            <w:tcW w:w="1350" w:type="dxa"/>
            <w:tcMar>
              <w:top w:w="29" w:type="dxa"/>
              <w:left w:w="29" w:type="dxa"/>
              <w:bottom w:w="29" w:type="dxa"/>
              <w:right w:w="29" w:type="dxa"/>
            </w:tcMar>
          </w:tcPr>
          <w:p w14:paraId="64A1CCE3" w14:textId="77777777" w:rsidR="002B55B7" w:rsidRDefault="002B55B7" w:rsidP="00DB7021">
            <w:pPr>
              <w:spacing w:line="240" w:lineRule="auto"/>
              <w:ind w:left="100"/>
              <w:jc w:val="center"/>
            </w:pPr>
            <w:r>
              <w:t>98</w:t>
            </w:r>
          </w:p>
        </w:tc>
        <w:tc>
          <w:tcPr>
            <w:tcW w:w="1350" w:type="dxa"/>
            <w:tcMar>
              <w:top w:w="29" w:type="dxa"/>
              <w:left w:w="29" w:type="dxa"/>
              <w:bottom w:w="29" w:type="dxa"/>
              <w:right w:w="29" w:type="dxa"/>
            </w:tcMar>
          </w:tcPr>
          <w:p w14:paraId="2E3E17D4" w14:textId="77777777" w:rsidR="002B55B7" w:rsidRDefault="002B55B7" w:rsidP="00DB7021">
            <w:pPr>
              <w:spacing w:line="240" w:lineRule="auto"/>
              <w:ind w:left="100"/>
              <w:jc w:val="center"/>
            </w:pPr>
            <w:r>
              <w:t>2</w:t>
            </w:r>
          </w:p>
        </w:tc>
        <w:tc>
          <w:tcPr>
            <w:tcW w:w="360" w:type="dxa"/>
            <w:tcBorders>
              <w:top w:val="nil"/>
              <w:bottom w:val="nil"/>
              <w:right w:val="nil"/>
            </w:tcBorders>
            <w:tcMar>
              <w:top w:w="29" w:type="dxa"/>
              <w:left w:w="29" w:type="dxa"/>
              <w:bottom w:w="29" w:type="dxa"/>
              <w:right w:w="29" w:type="dxa"/>
            </w:tcMar>
          </w:tcPr>
          <w:p w14:paraId="1F24E10E" w14:textId="77777777" w:rsidR="002B55B7" w:rsidRDefault="002B55B7" w:rsidP="00E2497F">
            <w:pPr>
              <w:spacing w:line="240" w:lineRule="auto"/>
              <w:ind w:left="100"/>
              <w:jc w:val="center"/>
            </w:pPr>
          </w:p>
        </w:tc>
      </w:tr>
      <w:tr w:rsidR="002B55B7" w14:paraId="7063EB81" w14:textId="77777777" w:rsidTr="002B55B7">
        <w:trPr>
          <w:jc w:val="center"/>
        </w:trPr>
        <w:tc>
          <w:tcPr>
            <w:tcW w:w="1320" w:type="dxa"/>
            <w:tcMar>
              <w:top w:w="29" w:type="dxa"/>
              <w:left w:w="29" w:type="dxa"/>
              <w:bottom w:w="29" w:type="dxa"/>
              <w:right w:w="29" w:type="dxa"/>
            </w:tcMar>
          </w:tcPr>
          <w:p w14:paraId="32AD7F04" w14:textId="77777777" w:rsidR="002B55B7" w:rsidRDefault="002B55B7" w:rsidP="00DB7021">
            <w:pPr>
              <w:spacing w:line="240" w:lineRule="auto"/>
              <w:ind w:left="100"/>
              <w:jc w:val="center"/>
            </w:pPr>
            <w:r>
              <w:t>23</w:t>
            </w:r>
          </w:p>
        </w:tc>
        <w:tc>
          <w:tcPr>
            <w:tcW w:w="1350" w:type="dxa"/>
            <w:tcMar>
              <w:top w:w="29" w:type="dxa"/>
              <w:left w:w="29" w:type="dxa"/>
              <w:bottom w:w="29" w:type="dxa"/>
              <w:right w:w="29" w:type="dxa"/>
            </w:tcMar>
          </w:tcPr>
          <w:p w14:paraId="44EE81C3" w14:textId="77777777" w:rsidR="002B55B7" w:rsidRDefault="002B55B7" w:rsidP="00DB7021">
            <w:pPr>
              <w:spacing w:line="240" w:lineRule="auto"/>
              <w:ind w:left="100"/>
              <w:jc w:val="center"/>
            </w:pPr>
            <w:r>
              <w:t>98</w:t>
            </w:r>
          </w:p>
        </w:tc>
        <w:tc>
          <w:tcPr>
            <w:tcW w:w="1350" w:type="dxa"/>
            <w:tcMar>
              <w:top w:w="29" w:type="dxa"/>
              <w:left w:w="29" w:type="dxa"/>
              <w:bottom w:w="29" w:type="dxa"/>
              <w:right w:w="29" w:type="dxa"/>
            </w:tcMar>
          </w:tcPr>
          <w:p w14:paraId="0CF4F05B" w14:textId="77777777" w:rsidR="002B55B7" w:rsidRDefault="002B55B7" w:rsidP="00DB7021">
            <w:pPr>
              <w:spacing w:line="240" w:lineRule="auto"/>
              <w:ind w:left="100"/>
              <w:jc w:val="center"/>
            </w:pPr>
            <w:r>
              <w:t>2</w:t>
            </w:r>
          </w:p>
        </w:tc>
        <w:tc>
          <w:tcPr>
            <w:tcW w:w="360" w:type="dxa"/>
            <w:tcBorders>
              <w:top w:val="nil"/>
              <w:bottom w:val="nil"/>
              <w:right w:val="nil"/>
            </w:tcBorders>
            <w:tcMar>
              <w:top w:w="29" w:type="dxa"/>
              <w:left w:w="29" w:type="dxa"/>
              <w:bottom w:w="29" w:type="dxa"/>
              <w:right w:w="29" w:type="dxa"/>
            </w:tcMar>
          </w:tcPr>
          <w:p w14:paraId="2BB596B8" w14:textId="77777777" w:rsidR="002B55B7" w:rsidRDefault="002B55B7" w:rsidP="00E2497F">
            <w:pPr>
              <w:spacing w:line="240" w:lineRule="auto"/>
              <w:ind w:left="100"/>
              <w:jc w:val="center"/>
            </w:pPr>
          </w:p>
        </w:tc>
      </w:tr>
      <w:tr w:rsidR="002B55B7" w14:paraId="5BD7ED30" w14:textId="77777777" w:rsidTr="002B55B7">
        <w:trPr>
          <w:jc w:val="center"/>
        </w:trPr>
        <w:tc>
          <w:tcPr>
            <w:tcW w:w="1320" w:type="dxa"/>
            <w:tcMar>
              <w:top w:w="29" w:type="dxa"/>
              <w:left w:w="29" w:type="dxa"/>
              <w:bottom w:w="29" w:type="dxa"/>
              <w:right w:w="29" w:type="dxa"/>
            </w:tcMar>
          </w:tcPr>
          <w:p w14:paraId="444EABD3" w14:textId="77777777" w:rsidR="002B55B7" w:rsidRDefault="002B55B7" w:rsidP="00DB7021">
            <w:pPr>
              <w:spacing w:line="240" w:lineRule="auto"/>
              <w:ind w:left="100"/>
              <w:jc w:val="center"/>
            </w:pPr>
            <w:r>
              <w:t>24</w:t>
            </w:r>
          </w:p>
        </w:tc>
        <w:tc>
          <w:tcPr>
            <w:tcW w:w="1350" w:type="dxa"/>
            <w:tcMar>
              <w:top w:w="29" w:type="dxa"/>
              <w:left w:w="29" w:type="dxa"/>
              <w:bottom w:w="29" w:type="dxa"/>
              <w:right w:w="29" w:type="dxa"/>
            </w:tcMar>
          </w:tcPr>
          <w:p w14:paraId="19229027" w14:textId="77777777" w:rsidR="002B55B7" w:rsidRDefault="002B55B7" w:rsidP="00DB7021">
            <w:pPr>
              <w:spacing w:line="240" w:lineRule="auto"/>
              <w:ind w:left="100"/>
              <w:jc w:val="center"/>
            </w:pPr>
            <w:r>
              <w:t>99</w:t>
            </w:r>
          </w:p>
        </w:tc>
        <w:tc>
          <w:tcPr>
            <w:tcW w:w="1350" w:type="dxa"/>
            <w:tcMar>
              <w:top w:w="29" w:type="dxa"/>
              <w:left w:w="29" w:type="dxa"/>
              <w:bottom w:w="29" w:type="dxa"/>
              <w:right w:w="29" w:type="dxa"/>
            </w:tcMar>
          </w:tcPr>
          <w:p w14:paraId="5E00DB1E" w14:textId="77777777" w:rsidR="002B55B7" w:rsidRDefault="002B55B7" w:rsidP="00DB7021">
            <w:pPr>
              <w:spacing w:line="240" w:lineRule="auto"/>
              <w:ind w:left="100"/>
              <w:jc w:val="center"/>
            </w:pPr>
            <w:r>
              <w:t>1</w:t>
            </w:r>
          </w:p>
        </w:tc>
        <w:tc>
          <w:tcPr>
            <w:tcW w:w="360" w:type="dxa"/>
            <w:tcBorders>
              <w:top w:val="nil"/>
              <w:bottom w:val="nil"/>
              <w:right w:val="nil"/>
            </w:tcBorders>
            <w:tcMar>
              <w:top w:w="29" w:type="dxa"/>
              <w:left w:w="29" w:type="dxa"/>
              <w:bottom w:w="29" w:type="dxa"/>
              <w:right w:w="29" w:type="dxa"/>
            </w:tcMar>
          </w:tcPr>
          <w:p w14:paraId="61E2FB84" w14:textId="77777777" w:rsidR="002B55B7" w:rsidRDefault="002B55B7" w:rsidP="00E2497F">
            <w:pPr>
              <w:spacing w:line="240" w:lineRule="auto"/>
              <w:ind w:left="100"/>
              <w:jc w:val="center"/>
            </w:pPr>
          </w:p>
        </w:tc>
      </w:tr>
      <w:tr w:rsidR="002B55B7" w14:paraId="05DC627C" w14:textId="77777777" w:rsidTr="002B55B7">
        <w:trPr>
          <w:jc w:val="center"/>
        </w:trPr>
        <w:tc>
          <w:tcPr>
            <w:tcW w:w="1320" w:type="dxa"/>
            <w:tcMar>
              <w:top w:w="29" w:type="dxa"/>
              <w:left w:w="29" w:type="dxa"/>
              <w:bottom w:w="29" w:type="dxa"/>
              <w:right w:w="29" w:type="dxa"/>
            </w:tcMar>
          </w:tcPr>
          <w:p w14:paraId="05B33C68" w14:textId="77777777" w:rsidR="002B55B7" w:rsidRDefault="002B55B7" w:rsidP="00DB7021">
            <w:pPr>
              <w:spacing w:line="240" w:lineRule="auto"/>
              <w:ind w:left="100"/>
              <w:jc w:val="center"/>
            </w:pPr>
            <w:r>
              <w:t>25</w:t>
            </w:r>
          </w:p>
        </w:tc>
        <w:tc>
          <w:tcPr>
            <w:tcW w:w="1350" w:type="dxa"/>
            <w:tcMar>
              <w:top w:w="29" w:type="dxa"/>
              <w:left w:w="29" w:type="dxa"/>
              <w:bottom w:w="29" w:type="dxa"/>
              <w:right w:w="29" w:type="dxa"/>
            </w:tcMar>
          </w:tcPr>
          <w:p w14:paraId="48211FD2" w14:textId="77777777" w:rsidR="002B55B7" w:rsidRDefault="002B55B7" w:rsidP="00DB7021">
            <w:pPr>
              <w:spacing w:line="240" w:lineRule="auto"/>
              <w:ind w:left="100"/>
              <w:jc w:val="center"/>
            </w:pPr>
            <w:r>
              <w:t>99</w:t>
            </w:r>
          </w:p>
        </w:tc>
        <w:tc>
          <w:tcPr>
            <w:tcW w:w="1350" w:type="dxa"/>
            <w:tcMar>
              <w:top w:w="29" w:type="dxa"/>
              <w:left w:w="29" w:type="dxa"/>
              <w:bottom w:w="29" w:type="dxa"/>
              <w:right w:w="29" w:type="dxa"/>
            </w:tcMar>
          </w:tcPr>
          <w:p w14:paraId="39CEA46A" w14:textId="77777777" w:rsidR="002B55B7" w:rsidRDefault="002B55B7" w:rsidP="00DB7021">
            <w:pPr>
              <w:spacing w:line="240" w:lineRule="auto"/>
              <w:ind w:left="100"/>
              <w:jc w:val="center"/>
            </w:pPr>
            <w:r>
              <w:t>1</w:t>
            </w:r>
          </w:p>
        </w:tc>
        <w:tc>
          <w:tcPr>
            <w:tcW w:w="360" w:type="dxa"/>
            <w:tcBorders>
              <w:top w:val="nil"/>
              <w:bottom w:val="nil"/>
              <w:right w:val="nil"/>
            </w:tcBorders>
            <w:tcMar>
              <w:top w:w="29" w:type="dxa"/>
              <w:left w:w="29" w:type="dxa"/>
              <w:bottom w:w="29" w:type="dxa"/>
              <w:right w:w="29" w:type="dxa"/>
            </w:tcMar>
          </w:tcPr>
          <w:p w14:paraId="47864A47" w14:textId="77777777" w:rsidR="002B55B7" w:rsidRDefault="002B55B7" w:rsidP="00E2497F">
            <w:pPr>
              <w:spacing w:line="240" w:lineRule="auto"/>
              <w:ind w:left="100"/>
              <w:jc w:val="center"/>
            </w:pPr>
          </w:p>
        </w:tc>
      </w:tr>
      <w:tr w:rsidR="002B55B7" w14:paraId="702BCE50" w14:textId="77777777" w:rsidTr="002B55B7">
        <w:trPr>
          <w:jc w:val="center"/>
        </w:trPr>
        <w:tc>
          <w:tcPr>
            <w:tcW w:w="1320" w:type="dxa"/>
            <w:tcMar>
              <w:top w:w="29" w:type="dxa"/>
              <w:left w:w="29" w:type="dxa"/>
              <w:bottom w:w="29" w:type="dxa"/>
              <w:right w:w="29" w:type="dxa"/>
            </w:tcMar>
          </w:tcPr>
          <w:p w14:paraId="72BAD69B" w14:textId="77777777" w:rsidR="002B55B7" w:rsidRDefault="002B55B7" w:rsidP="00DB7021">
            <w:pPr>
              <w:spacing w:line="240" w:lineRule="auto"/>
              <w:ind w:left="100"/>
              <w:jc w:val="center"/>
            </w:pPr>
            <w:r>
              <w:t>26</w:t>
            </w:r>
          </w:p>
        </w:tc>
        <w:tc>
          <w:tcPr>
            <w:tcW w:w="1350" w:type="dxa"/>
            <w:tcMar>
              <w:top w:w="29" w:type="dxa"/>
              <w:left w:w="29" w:type="dxa"/>
              <w:bottom w:w="29" w:type="dxa"/>
              <w:right w:w="29" w:type="dxa"/>
            </w:tcMar>
          </w:tcPr>
          <w:p w14:paraId="04C7F4EB" w14:textId="77777777" w:rsidR="002B55B7" w:rsidRDefault="002B55B7" w:rsidP="00DB7021">
            <w:pPr>
              <w:spacing w:line="240" w:lineRule="auto"/>
              <w:ind w:left="100"/>
              <w:jc w:val="center"/>
            </w:pPr>
            <w:r>
              <w:t>99</w:t>
            </w:r>
          </w:p>
        </w:tc>
        <w:tc>
          <w:tcPr>
            <w:tcW w:w="1350" w:type="dxa"/>
            <w:tcMar>
              <w:top w:w="29" w:type="dxa"/>
              <w:left w:w="29" w:type="dxa"/>
              <w:bottom w:w="29" w:type="dxa"/>
              <w:right w:w="29" w:type="dxa"/>
            </w:tcMar>
          </w:tcPr>
          <w:p w14:paraId="060B918C" w14:textId="77777777" w:rsidR="002B55B7" w:rsidRDefault="002B55B7" w:rsidP="00DB7021">
            <w:pPr>
              <w:spacing w:line="240" w:lineRule="auto"/>
              <w:ind w:left="100"/>
              <w:jc w:val="center"/>
            </w:pPr>
            <w:r>
              <w:t>1</w:t>
            </w:r>
          </w:p>
        </w:tc>
        <w:tc>
          <w:tcPr>
            <w:tcW w:w="360" w:type="dxa"/>
            <w:tcBorders>
              <w:top w:val="nil"/>
              <w:bottom w:val="nil"/>
              <w:right w:val="nil"/>
            </w:tcBorders>
            <w:tcMar>
              <w:top w:w="29" w:type="dxa"/>
              <w:left w:w="29" w:type="dxa"/>
              <w:bottom w:w="29" w:type="dxa"/>
              <w:right w:w="29" w:type="dxa"/>
            </w:tcMar>
          </w:tcPr>
          <w:p w14:paraId="04DB67DA" w14:textId="77777777" w:rsidR="002B55B7" w:rsidRDefault="002B55B7" w:rsidP="00E2497F">
            <w:pPr>
              <w:spacing w:line="240" w:lineRule="auto"/>
              <w:ind w:left="100"/>
              <w:jc w:val="center"/>
            </w:pPr>
          </w:p>
        </w:tc>
      </w:tr>
    </w:tbl>
    <w:p w14:paraId="5B96D523" w14:textId="77777777" w:rsidR="00F92921" w:rsidRDefault="00F92921"/>
    <w:p w14:paraId="447B8624" w14:textId="16850664" w:rsidR="00F92921" w:rsidRPr="00EE73A8" w:rsidRDefault="009C098C" w:rsidP="00EE73A8">
      <w:pPr>
        <w:spacing w:line="240" w:lineRule="auto"/>
        <w:rPr>
          <w:i/>
        </w:rPr>
      </w:pPr>
      <w:r w:rsidRPr="009C098C">
        <w:rPr>
          <w:rFonts w:ascii="Times New Roman" w:eastAsia="Times New Roman" w:hAnsi="Times New Roman" w:cs="Times New Roman"/>
          <w:i/>
        </w:rPr>
        <w:t xml:space="preserve">The data </w:t>
      </w:r>
      <w:r w:rsidR="0004214C">
        <w:rPr>
          <w:rFonts w:ascii="Times New Roman" w:eastAsia="Times New Roman" w:hAnsi="Times New Roman" w:cs="Times New Roman"/>
          <w:i/>
        </w:rPr>
        <w:t>above</w:t>
      </w:r>
      <w:r w:rsidR="0004214C" w:rsidRPr="009C098C">
        <w:rPr>
          <w:rFonts w:ascii="Times New Roman" w:eastAsia="Times New Roman" w:hAnsi="Times New Roman" w:cs="Times New Roman"/>
          <w:i/>
        </w:rPr>
        <w:t xml:space="preserve"> </w:t>
      </w:r>
      <w:r w:rsidRPr="009C098C">
        <w:rPr>
          <w:rFonts w:ascii="Times New Roman" w:eastAsia="Times New Roman" w:hAnsi="Times New Roman" w:cs="Times New Roman"/>
          <w:i/>
        </w:rPr>
        <w:t>were collected from a study examining the effect of streptomycin on a bacterial population over a span of time. The bacterial population consisted of organisms carrying one or the other of two variants of a single gene.</w:t>
      </w:r>
    </w:p>
    <w:p w14:paraId="51D5F888" w14:textId="77777777" w:rsidR="00F92921" w:rsidRPr="00EE73A8" w:rsidRDefault="008C1E89">
      <w:pPr>
        <w:rPr>
          <w:rFonts w:ascii="Times New Roman" w:hAnsi="Times New Roman" w:cs="Times New Roman"/>
          <w:i/>
        </w:rPr>
      </w:pPr>
      <w:r w:rsidRPr="00EE73A8">
        <w:rPr>
          <w:rFonts w:ascii="Times New Roman" w:hAnsi="Times New Roman" w:cs="Times New Roman"/>
          <w:i/>
        </w:rPr>
        <w:t xml:space="preserve">Sources: </w:t>
      </w:r>
    </w:p>
    <w:p w14:paraId="25AC2D71" w14:textId="77777777" w:rsidR="00F92921" w:rsidRPr="00EE73A8" w:rsidRDefault="008C1E89">
      <w:pPr>
        <w:rPr>
          <w:rFonts w:ascii="Times New Roman" w:hAnsi="Times New Roman" w:cs="Times New Roman"/>
          <w:i/>
        </w:rPr>
      </w:pPr>
      <w:r w:rsidRPr="00EE73A8">
        <w:rPr>
          <w:rFonts w:ascii="Times New Roman" w:hAnsi="Times New Roman" w:cs="Times New Roman"/>
          <w:i/>
        </w:rPr>
        <w:t xml:space="preserve">Mathematics: </w:t>
      </w:r>
      <w:hyperlink r:id="rId16">
        <w:r w:rsidRPr="00EE73A8">
          <w:rPr>
            <w:rFonts w:ascii="Times New Roman" w:hAnsi="Times New Roman" w:cs="Times New Roman"/>
            <w:i/>
            <w:color w:val="1155CC"/>
            <w:u w:val="single"/>
          </w:rPr>
          <w:t>http://home.mira.net/~reynella/selection.htm</w:t>
        </w:r>
      </w:hyperlink>
      <w:r w:rsidRPr="00EE73A8">
        <w:rPr>
          <w:rFonts w:ascii="Times New Roman" w:hAnsi="Times New Roman" w:cs="Times New Roman"/>
          <w:i/>
        </w:rPr>
        <w:t xml:space="preserve"> </w:t>
      </w:r>
    </w:p>
    <w:p w14:paraId="5958039E" w14:textId="77777777" w:rsidR="00F92921" w:rsidRPr="00EE73A8" w:rsidRDefault="008C1E89">
      <w:pPr>
        <w:rPr>
          <w:rFonts w:ascii="Times New Roman" w:hAnsi="Times New Roman" w:cs="Times New Roman"/>
          <w:i/>
        </w:rPr>
      </w:pPr>
      <w:r w:rsidRPr="00EE73A8">
        <w:rPr>
          <w:rFonts w:ascii="Times New Roman" w:hAnsi="Times New Roman" w:cs="Times New Roman"/>
          <w:i/>
        </w:rPr>
        <w:t xml:space="preserve">Excel Data: </w:t>
      </w:r>
      <w:hyperlink r:id="rId17">
        <w:r w:rsidRPr="00EE73A8">
          <w:rPr>
            <w:rFonts w:ascii="Times New Roman" w:hAnsi="Times New Roman" w:cs="Times New Roman"/>
            <w:i/>
            <w:color w:val="1155CC"/>
            <w:u w:val="single"/>
          </w:rPr>
          <w:t>http://home.mira.net/~reynella/selec_pub.xls</w:t>
        </w:r>
      </w:hyperlink>
      <w:r w:rsidRPr="00EE73A8">
        <w:rPr>
          <w:rFonts w:ascii="Times New Roman" w:hAnsi="Times New Roman" w:cs="Times New Roman"/>
          <w:i/>
        </w:rPr>
        <w:t xml:space="preserve"> </w:t>
      </w:r>
    </w:p>
    <w:p w14:paraId="3C024E77" w14:textId="77777777" w:rsidR="00F002D9" w:rsidRDefault="00F002D9">
      <w:pPr>
        <w:rPr>
          <w:rFonts w:ascii="Times New Roman" w:hAnsi="Times New Roman" w:cs="Times New Roman"/>
          <w:b/>
        </w:rPr>
      </w:pPr>
      <w:r>
        <w:rPr>
          <w:rFonts w:ascii="Times New Roman" w:hAnsi="Times New Roman" w:cs="Times New Roman"/>
          <w:b/>
        </w:rPr>
        <w:br w:type="page"/>
      </w:r>
    </w:p>
    <w:p w14:paraId="208FADC0" w14:textId="49BAE259" w:rsidR="00F92921" w:rsidRDefault="009A2D99">
      <w:r w:rsidRPr="00762A62">
        <w:rPr>
          <w:rFonts w:ascii="Times New Roman" w:hAnsi="Times New Roman" w:cs="Times New Roman"/>
          <w:b/>
        </w:rPr>
        <w:t xml:space="preserve">Attachment </w:t>
      </w:r>
      <w:r>
        <w:rPr>
          <w:rFonts w:ascii="Times New Roman" w:hAnsi="Times New Roman" w:cs="Times New Roman"/>
          <w:b/>
        </w:rPr>
        <w:t>3</w:t>
      </w:r>
      <w:r w:rsidRPr="00762A62">
        <w:rPr>
          <w:rFonts w:ascii="Times New Roman" w:hAnsi="Times New Roman" w:cs="Times New Roman"/>
          <w:b/>
        </w:rPr>
        <w:t xml:space="preserve">: </w:t>
      </w:r>
      <w:r w:rsidR="00652ADD">
        <w:rPr>
          <w:rFonts w:ascii="Times New Roman" w:hAnsi="Times New Roman" w:cs="Times New Roman"/>
          <w:b/>
        </w:rPr>
        <w:t xml:space="preserve"> Data Table for the Frequency of People with Bacterial Populations Dominated by Certain Traits</w:t>
      </w:r>
      <w:r w:rsidR="00A5548E">
        <w:rPr>
          <w:rFonts w:ascii="Times New Roman" w:hAnsi="Times New Roman" w:cs="Times New Roman"/>
          <w:b/>
        </w:rPr>
        <w:t>, after Observation and Treatment with Antibiotics.</w:t>
      </w:r>
    </w:p>
    <w:p w14:paraId="3299C1B6" w14:textId="77777777" w:rsidR="009A2D99" w:rsidRDefault="009A2D99">
      <w:pPr>
        <w:widowControl/>
        <w:spacing w:after="200"/>
      </w:pPr>
    </w:p>
    <w:tbl>
      <w:tblPr>
        <w:tblW w:w="8025" w:type="dxa"/>
        <w:jc w:val="center"/>
        <w:tblLook w:val="04A0" w:firstRow="1" w:lastRow="0" w:firstColumn="1" w:lastColumn="0" w:noHBand="0" w:noVBand="1"/>
      </w:tblPr>
      <w:tblGrid>
        <w:gridCol w:w="762"/>
        <w:gridCol w:w="1194"/>
        <w:gridCol w:w="1194"/>
        <w:gridCol w:w="1194"/>
        <w:gridCol w:w="1194"/>
        <w:gridCol w:w="1194"/>
        <w:gridCol w:w="1293"/>
      </w:tblGrid>
      <w:tr w:rsidR="00A5548E" w:rsidRPr="009A2D99" w14:paraId="074A6567" w14:textId="77777777" w:rsidTr="00A5548E">
        <w:trPr>
          <w:trHeight w:val="338"/>
          <w:jc w:val="center"/>
        </w:trPr>
        <w:tc>
          <w:tcPr>
            <w:tcW w:w="762" w:type="dxa"/>
            <w:tcBorders>
              <w:left w:val="nil"/>
              <w:bottom w:val="nil"/>
              <w:right w:val="nil"/>
            </w:tcBorders>
            <w:shd w:val="clear" w:color="auto" w:fill="auto"/>
            <w:noWrap/>
            <w:vAlign w:val="bottom"/>
          </w:tcPr>
          <w:p w14:paraId="46333467" w14:textId="77777777" w:rsidR="00A5548E" w:rsidRPr="009A2D99" w:rsidRDefault="00A5548E" w:rsidP="009A2D99">
            <w:pPr>
              <w:widowControl/>
              <w:spacing w:line="240" w:lineRule="auto"/>
              <w:rPr>
                <w:rFonts w:ascii="Times New Roman" w:eastAsia="Times New Roman" w:hAnsi="Times New Roman" w:cs="Times New Roman"/>
              </w:rPr>
            </w:pPr>
          </w:p>
        </w:tc>
        <w:tc>
          <w:tcPr>
            <w:tcW w:w="2388" w:type="dxa"/>
            <w:gridSpan w:val="2"/>
            <w:tcBorders>
              <w:top w:val="single" w:sz="4" w:space="0" w:color="auto"/>
              <w:left w:val="single" w:sz="4" w:space="0" w:color="auto"/>
              <w:bottom w:val="nil"/>
              <w:right w:val="single" w:sz="4" w:space="0" w:color="000000"/>
            </w:tcBorders>
            <w:shd w:val="clear" w:color="auto" w:fill="auto"/>
            <w:noWrap/>
            <w:vAlign w:val="bottom"/>
          </w:tcPr>
          <w:p w14:paraId="5D44203C" w14:textId="3F92B10E" w:rsidR="00A5548E" w:rsidRPr="009A2D99" w:rsidRDefault="00A5548E" w:rsidP="009A2D99">
            <w:pPr>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Without Antibiotics</w:t>
            </w:r>
          </w:p>
        </w:tc>
        <w:tc>
          <w:tcPr>
            <w:tcW w:w="2388" w:type="dxa"/>
            <w:gridSpan w:val="2"/>
            <w:tcBorders>
              <w:top w:val="single" w:sz="4" w:space="0" w:color="auto"/>
              <w:left w:val="nil"/>
              <w:bottom w:val="nil"/>
              <w:right w:val="single" w:sz="4" w:space="0" w:color="000000"/>
            </w:tcBorders>
            <w:shd w:val="clear" w:color="auto" w:fill="auto"/>
            <w:noWrap/>
            <w:vAlign w:val="bottom"/>
          </w:tcPr>
          <w:p w14:paraId="19958E91" w14:textId="799F3D4D" w:rsidR="00A5548E" w:rsidRPr="009A2D99" w:rsidRDefault="00A5548E" w:rsidP="009A2D99">
            <w:pPr>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With Antibiotic 1</w:t>
            </w:r>
          </w:p>
        </w:tc>
        <w:tc>
          <w:tcPr>
            <w:tcW w:w="2487" w:type="dxa"/>
            <w:gridSpan w:val="2"/>
            <w:tcBorders>
              <w:top w:val="single" w:sz="4" w:space="0" w:color="auto"/>
              <w:left w:val="nil"/>
              <w:bottom w:val="nil"/>
              <w:right w:val="single" w:sz="4" w:space="0" w:color="000000"/>
            </w:tcBorders>
            <w:shd w:val="clear" w:color="auto" w:fill="auto"/>
            <w:noWrap/>
            <w:vAlign w:val="bottom"/>
          </w:tcPr>
          <w:p w14:paraId="198B1251" w14:textId="6CFF9D4B" w:rsidR="00A5548E" w:rsidRPr="009A2D99" w:rsidRDefault="00A5548E" w:rsidP="009A2D99">
            <w:pPr>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With Antibiotic 2</w:t>
            </w:r>
          </w:p>
        </w:tc>
      </w:tr>
      <w:tr w:rsidR="00A5548E" w:rsidRPr="009A2D99" w14:paraId="612B5094" w14:textId="77777777" w:rsidTr="00A5548E">
        <w:trPr>
          <w:trHeight w:val="2340"/>
          <w:jc w:val="center"/>
        </w:trPr>
        <w:tc>
          <w:tcPr>
            <w:tcW w:w="762" w:type="dxa"/>
            <w:tcBorders>
              <w:top w:val="single" w:sz="4" w:space="0" w:color="auto"/>
              <w:left w:val="single" w:sz="4" w:space="0" w:color="auto"/>
              <w:bottom w:val="single" w:sz="4" w:space="0" w:color="auto"/>
              <w:right w:val="nil"/>
            </w:tcBorders>
            <w:shd w:val="clear" w:color="auto" w:fill="auto"/>
            <w:noWrap/>
            <w:vAlign w:val="bottom"/>
            <w:hideMark/>
          </w:tcPr>
          <w:p w14:paraId="2FA927BB"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Trait</w:t>
            </w:r>
          </w:p>
        </w:tc>
        <w:tc>
          <w:tcPr>
            <w:tcW w:w="1194" w:type="dxa"/>
            <w:tcBorders>
              <w:top w:val="single" w:sz="4" w:space="0" w:color="auto"/>
              <w:left w:val="single" w:sz="4" w:space="0" w:color="auto"/>
              <w:bottom w:val="single" w:sz="4" w:space="0" w:color="auto"/>
              <w:right w:val="nil"/>
            </w:tcBorders>
            <w:shd w:val="clear" w:color="auto" w:fill="auto"/>
            <w:vAlign w:val="center"/>
            <w:hideMark/>
          </w:tcPr>
          <w:p w14:paraId="07660827" w14:textId="59A6FC5A"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Number of People with a Bacterial Population Dominated by Each Trait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70538420"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 xml:space="preserve">Frequency of  People in the Population with Bacteria Dominated by the Trait </w:t>
            </w:r>
          </w:p>
        </w:tc>
        <w:tc>
          <w:tcPr>
            <w:tcW w:w="1194" w:type="dxa"/>
            <w:tcBorders>
              <w:top w:val="single" w:sz="4" w:space="0" w:color="auto"/>
              <w:left w:val="nil"/>
              <w:bottom w:val="single" w:sz="4" w:space="0" w:color="auto"/>
              <w:right w:val="nil"/>
            </w:tcBorders>
            <w:shd w:val="clear" w:color="auto" w:fill="auto"/>
            <w:vAlign w:val="center"/>
            <w:hideMark/>
          </w:tcPr>
          <w:p w14:paraId="4F00B629"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Number of People with a Bacterial Population Dominated by Each Trait</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69592A85"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 xml:space="preserve">Frequency of  People in the Population with Bacteria Dominated by the Trait </w:t>
            </w:r>
          </w:p>
        </w:tc>
        <w:tc>
          <w:tcPr>
            <w:tcW w:w="1194" w:type="dxa"/>
            <w:tcBorders>
              <w:top w:val="single" w:sz="4" w:space="0" w:color="auto"/>
              <w:left w:val="nil"/>
              <w:bottom w:val="single" w:sz="4" w:space="0" w:color="auto"/>
              <w:right w:val="nil"/>
            </w:tcBorders>
            <w:shd w:val="clear" w:color="auto" w:fill="auto"/>
            <w:vAlign w:val="center"/>
            <w:hideMark/>
          </w:tcPr>
          <w:p w14:paraId="1CC1122D"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Number of People with a Bacterial Population Dominated by Each Trait</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35E3045E"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 xml:space="preserve">Frequency of  People in the Population with Bacteria Dominated by the Trait </w:t>
            </w:r>
          </w:p>
        </w:tc>
      </w:tr>
      <w:tr w:rsidR="00A5548E" w:rsidRPr="009A2D99" w14:paraId="54F10AF1" w14:textId="77777777" w:rsidTr="00A5548E">
        <w:trPr>
          <w:trHeight w:val="360"/>
          <w:jc w:val="center"/>
        </w:trPr>
        <w:tc>
          <w:tcPr>
            <w:tcW w:w="762" w:type="dxa"/>
            <w:tcBorders>
              <w:top w:val="nil"/>
              <w:left w:val="single" w:sz="4" w:space="0" w:color="auto"/>
              <w:bottom w:val="nil"/>
              <w:right w:val="nil"/>
            </w:tcBorders>
            <w:shd w:val="clear" w:color="auto" w:fill="auto"/>
            <w:noWrap/>
            <w:vAlign w:val="bottom"/>
            <w:hideMark/>
          </w:tcPr>
          <w:p w14:paraId="55BF3414"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A</w:t>
            </w:r>
          </w:p>
        </w:tc>
        <w:tc>
          <w:tcPr>
            <w:tcW w:w="1194" w:type="dxa"/>
            <w:tcBorders>
              <w:top w:val="nil"/>
              <w:left w:val="single" w:sz="4" w:space="0" w:color="auto"/>
              <w:bottom w:val="nil"/>
              <w:right w:val="nil"/>
            </w:tcBorders>
            <w:shd w:val="clear" w:color="auto" w:fill="auto"/>
            <w:noWrap/>
            <w:vAlign w:val="bottom"/>
            <w:hideMark/>
          </w:tcPr>
          <w:p w14:paraId="233DB5D7" w14:textId="4094D18F"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20</w:t>
            </w:r>
          </w:p>
        </w:tc>
        <w:tc>
          <w:tcPr>
            <w:tcW w:w="1194" w:type="dxa"/>
            <w:tcBorders>
              <w:top w:val="nil"/>
              <w:left w:val="nil"/>
              <w:bottom w:val="nil"/>
              <w:right w:val="single" w:sz="4" w:space="0" w:color="auto"/>
            </w:tcBorders>
            <w:shd w:val="clear" w:color="auto" w:fill="auto"/>
            <w:noWrap/>
            <w:vAlign w:val="bottom"/>
            <w:hideMark/>
          </w:tcPr>
          <w:p w14:paraId="1175B307"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6</w:t>
            </w:r>
          </w:p>
        </w:tc>
        <w:tc>
          <w:tcPr>
            <w:tcW w:w="1194" w:type="dxa"/>
            <w:tcBorders>
              <w:top w:val="nil"/>
              <w:left w:val="nil"/>
              <w:bottom w:val="nil"/>
              <w:right w:val="nil"/>
            </w:tcBorders>
            <w:shd w:val="clear" w:color="auto" w:fill="auto"/>
            <w:noWrap/>
            <w:vAlign w:val="bottom"/>
            <w:hideMark/>
          </w:tcPr>
          <w:p w14:paraId="6B61D6AD"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130</w:t>
            </w:r>
          </w:p>
        </w:tc>
        <w:tc>
          <w:tcPr>
            <w:tcW w:w="1194" w:type="dxa"/>
            <w:tcBorders>
              <w:top w:val="nil"/>
              <w:left w:val="nil"/>
              <w:bottom w:val="nil"/>
              <w:right w:val="single" w:sz="4" w:space="0" w:color="auto"/>
            </w:tcBorders>
            <w:shd w:val="clear" w:color="auto" w:fill="auto"/>
            <w:noWrap/>
            <w:vAlign w:val="bottom"/>
            <w:hideMark/>
          </w:tcPr>
          <w:p w14:paraId="2375A176"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54</w:t>
            </w:r>
          </w:p>
        </w:tc>
        <w:tc>
          <w:tcPr>
            <w:tcW w:w="1194" w:type="dxa"/>
            <w:tcBorders>
              <w:top w:val="nil"/>
              <w:left w:val="nil"/>
              <w:bottom w:val="nil"/>
              <w:right w:val="nil"/>
            </w:tcBorders>
            <w:shd w:val="clear" w:color="auto" w:fill="auto"/>
            <w:noWrap/>
            <w:vAlign w:val="bottom"/>
            <w:hideMark/>
          </w:tcPr>
          <w:p w14:paraId="72BFF405"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10</w:t>
            </w:r>
          </w:p>
        </w:tc>
        <w:tc>
          <w:tcPr>
            <w:tcW w:w="1293" w:type="dxa"/>
            <w:tcBorders>
              <w:top w:val="nil"/>
              <w:left w:val="nil"/>
              <w:bottom w:val="nil"/>
              <w:right w:val="single" w:sz="4" w:space="0" w:color="auto"/>
            </w:tcBorders>
            <w:shd w:val="clear" w:color="auto" w:fill="auto"/>
            <w:noWrap/>
            <w:vAlign w:val="bottom"/>
            <w:hideMark/>
          </w:tcPr>
          <w:p w14:paraId="490160F2"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8</w:t>
            </w:r>
          </w:p>
        </w:tc>
      </w:tr>
      <w:tr w:rsidR="00A5548E" w:rsidRPr="009A2D99" w14:paraId="06AC2F3A" w14:textId="77777777" w:rsidTr="00A5548E">
        <w:trPr>
          <w:trHeight w:val="360"/>
          <w:jc w:val="center"/>
        </w:trPr>
        <w:tc>
          <w:tcPr>
            <w:tcW w:w="762" w:type="dxa"/>
            <w:tcBorders>
              <w:top w:val="nil"/>
              <w:left w:val="single" w:sz="4" w:space="0" w:color="auto"/>
              <w:bottom w:val="nil"/>
              <w:right w:val="nil"/>
            </w:tcBorders>
            <w:shd w:val="clear" w:color="auto" w:fill="auto"/>
            <w:noWrap/>
            <w:vAlign w:val="bottom"/>
            <w:hideMark/>
          </w:tcPr>
          <w:p w14:paraId="3E3D9006"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B</w:t>
            </w:r>
          </w:p>
        </w:tc>
        <w:tc>
          <w:tcPr>
            <w:tcW w:w="1194" w:type="dxa"/>
            <w:tcBorders>
              <w:top w:val="nil"/>
              <w:left w:val="single" w:sz="4" w:space="0" w:color="auto"/>
              <w:bottom w:val="nil"/>
              <w:right w:val="nil"/>
            </w:tcBorders>
            <w:shd w:val="clear" w:color="auto" w:fill="auto"/>
            <w:noWrap/>
            <w:vAlign w:val="bottom"/>
            <w:hideMark/>
          </w:tcPr>
          <w:p w14:paraId="5ACB132A" w14:textId="137D7DA1"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150</w:t>
            </w:r>
          </w:p>
        </w:tc>
        <w:tc>
          <w:tcPr>
            <w:tcW w:w="1194" w:type="dxa"/>
            <w:tcBorders>
              <w:top w:val="nil"/>
              <w:left w:val="nil"/>
              <w:bottom w:val="nil"/>
              <w:right w:val="single" w:sz="4" w:space="0" w:color="auto"/>
            </w:tcBorders>
            <w:shd w:val="clear" w:color="auto" w:fill="auto"/>
            <w:noWrap/>
            <w:vAlign w:val="bottom"/>
            <w:hideMark/>
          </w:tcPr>
          <w:p w14:paraId="3BAB1C0F"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44</w:t>
            </w:r>
          </w:p>
        </w:tc>
        <w:tc>
          <w:tcPr>
            <w:tcW w:w="1194" w:type="dxa"/>
            <w:tcBorders>
              <w:top w:val="nil"/>
              <w:left w:val="nil"/>
              <w:bottom w:val="nil"/>
              <w:right w:val="nil"/>
            </w:tcBorders>
            <w:shd w:val="clear" w:color="auto" w:fill="auto"/>
            <w:noWrap/>
            <w:vAlign w:val="bottom"/>
            <w:hideMark/>
          </w:tcPr>
          <w:p w14:paraId="2E603135"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50</w:t>
            </w:r>
          </w:p>
        </w:tc>
        <w:tc>
          <w:tcPr>
            <w:tcW w:w="1194" w:type="dxa"/>
            <w:tcBorders>
              <w:top w:val="nil"/>
              <w:left w:val="nil"/>
              <w:bottom w:val="nil"/>
              <w:right w:val="single" w:sz="4" w:space="0" w:color="auto"/>
            </w:tcBorders>
            <w:shd w:val="clear" w:color="auto" w:fill="auto"/>
            <w:noWrap/>
            <w:vAlign w:val="bottom"/>
            <w:hideMark/>
          </w:tcPr>
          <w:p w14:paraId="3B4C9C37"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21</w:t>
            </w:r>
          </w:p>
        </w:tc>
        <w:tc>
          <w:tcPr>
            <w:tcW w:w="1194" w:type="dxa"/>
            <w:tcBorders>
              <w:top w:val="nil"/>
              <w:left w:val="nil"/>
              <w:bottom w:val="nil"/>
              <w:right w:val="nil"/>
            </w:tcBorders>
            <w:shd w:val="clear" w:color="auto" w:fill="auto"/>
            <w:noWrap/>
            <w:vAlign w:val="bottom"/>
            <w:hideMark/>
          </w:tcPr>
          <w:p w14:paraId="0511BB48"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65</w:t>
            </w:r>
          </w:p>
        </w:tc>
        <w:tc>
          <w:tcPr>
            <w:tcW w:w="1293" w:type="dxa"/>
            <w:tcBorders>
              <w:top w:val="nil"/>
              <w:left w:val="nil"/>
              <w:bottom w:val="nil"/>
              <w:right w:val="single" w:sz="4" w:space="0" w:color="auto"/>
            </w:tcBorders>
            <w:shd w:val="clear" w:color="auto" w:fill="auto"/>
            <w:noWrap/>
            <w:vAlign w:val="bottom"/>
            <w:hideMark/>
          </w:tcPr>
          <w:p w14:paraId="144A6FB5"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50</w:t>
            </w:r>
          </w:p>
        </w:tc>
      </w:tr>
      <w:tr w:rsidR="00A5548E" w:rsidRPr="009A2D99" w14:paraId="3B9F4F45" w14:textId="77777777" w:rsidTr="00A5548E">
        <w:trPr>
          <w:trHeight w:val="360"/>
          <w:jc w:val="center"/>
        </w:trPr>
        <w:tc>
          <w:tcPr>
            <w:tcW w:w="762" w:type="dxa"/>
            <w:tcBorders>
              <w:top w:val="nil"/>
              <w:left w:val="single" w:sz="4" w:space="0" w:color="auto"/>
              <w:bottom w:val="nil"/>
              <w:right w:val="nil"/>
            </w:tcBorders>
            <w:shd w:val="clear" w:color="auto" w:fill="auto"/>
            <w:noWrap/>
            <w:vAlign w:val="bottom"/>
            <w:hideMark/>
          </w:tcPr>
          <w:p w14:paraId="169C6797"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C</w:t>
            </w:r>
          </w:p>
        </w:tc>
        <w:tc>
          <w:tcPr>
            <w:tcW w:w="1194" w:type="dxa"/>
            <w:tcBorders>
              <w:top w:val="nil"/>
              <w:left w:val="single" w:sz="4" w:space="0" w:color="auto"/>
              <w:bottom w:val="nil"/>
              <w:right w:val="nil"/>
            </w:tcBorders>
            <w:shd w:val="clear" w:color="auto" w:fill="auto"/>
            <w:noWrap/>
            <w:vAlign w:val="bottom"/>
            <w:hideMark/>
          </w:tcPr>
          <w:p w14:paraId="093EC315" w14:textId="64BEC382"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30</w:t>
            </w:r>
          </w:p>
        </w:tc>
        <w:tc>
          <w:tcPr>
            <w:tcW w:w="1194" w:type="dxa"/>
            <w:tcBorders>
              <w:top w:val="nil"/>
              <w:left w:val="nil"/>
              <w:bottom w:val="nil"/>
              <w:right w:val="single" w:sz="4" w:space="0" w:color="auto"/>
            </w:tcBorders>
            <w:shd w:val="clear" w:color="auto" w:fill="auto"/>
            <w:noWrap/>
            <w:vAlign w:val="bottom"/>
            <w:hideMark/>
          </w:tcPr>
          <w:p w14:paraId="47CEAB16"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9</w:t>
            </w:r>
          </w:p>
        </w:tc>
        <w:tc>
          <w:tcPr>
            <w:tcW w:w="1194" w:type="dxa"/>
            <w:tcBorders>
              <w:top w:val="nil"/>
              <w:left w:val="nil"/>
              <w:bottom w:val="nil"/>
              <w:right w:val="nil"/>
            </w:tcBorders>
            <w:shd w:val="clear" w:color="auto" w:fill="auto"/>
            <w:noWrap/>
            <w:vAlign w:val="bottom"/>
            <w:hideMark/>
          </w:tcPr>
          <w:p w14:paraId="5E863625"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15</w:t>
            </w:r>
          </w:p>
        </w:tc>
        <w:tc>
          <w:tcPr>
            <w:tcW w:w="1194" w:type="dxa"/>
            <w:tcBorders>
              <w:top w:val="nil"/>
              <w:left w:val="nil"/>
              <w:bottom w:val="nil"/>
              <w:right w:val="single" w:sz="4" w:space="0" w:color="auto"/>
            </w:tcBorders>
            <w:shd w:val="clear" w:color="auto" w:fill="auto"/>
            <w:noWrap/>
            <w:vAlign w:val="bottom"/>
            <w:hideMark/>
          </w:tcPr>
          <w:p w14:paraId="5DD80A66"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6</w:t>
            </w:r>
          </w:p>
        </w:tc>
        <w:tc>
          <w:tcPr>
            <w:tcW w:w="1194" w:type="dxa"/>
            <w:tcBorders>
              <w:top w:val="nil"/>
              <w:left w:val="nil"/>
              <w:bottom w:val="nil"/>
              <w:right w:val="nil"/>
            </w:tcBorders>
            <w:shd w:val="clear" w:color="auto" w:fill="auto"/>
            <w:noWrap/>
            <w:vAlign w:val="bottom"/>
            <w:hideMark/>
          </w:tcPr>
          <w:p w14:paraId="4413C68B"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15</w:t>
            </w:r>
          </w:p>
        </w:tc>
        <w:tc>
          <w:tcPr>
            <w:tcW w:w="1293" w:type="dxa"/>
            <w:tcBorders>
              <w:top w:val="nil"/>
              <w:left w:val="nil"/>
              <w:bottom w:val="nil"/>
              <w:right w:val="single" w:sz="4" w:space="0" w:color="auto"/>
            </w:tcBorders>
            <w:shd w:val="clear" w:color="auto" w:fill="auto"/>
            <w:noWrap/>
            <w:vAlign w:val="bottom"/>
            <w:hideMark/>
          </w:tcPr>
          <w:p w14:paraId="45B49405"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12</w:t>
            </w:r>
          </w:p>
        </w:tc>
      </w:tr>
      <w:tr w:rsidR="00A5548E" w:rsidRPr="009A2D99" w14:paraId="060611E7" w14:textId="77777777" w:rsidTr="00A5548E">
        <w:trPr>
          <w:trHeight w:val="360"/>
          <w:jc w:val="center"/>
        </w:trPr>
        <w:tc>
          <w:tcPr>
            <w:tcW w:w="762" w:type="dxa"/>
            <w:tcBorders>
              <w:top w:val="nil"/>
              <w:left w:val="single" w:sz="4" w:space="0" w:color="auto"/>
              <w:bottom w:val="nil"/>
              <w:right w:val="nil"/>
            </w:tcBorders>
            <w:shd w:val="clear" w:color="auto" w:fill="auto"/>
            <w:noWrap/>
            <w:vAlign w:val="bottom"/>
            <w:hideMark/>
          </w:tcPr>
          <w:p w14:paraId="69B0E088"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D</w:t>
            </w:r>
          </w:p>
        </w:tc>
        <w:tc>
          <w:tcPr>
            <w:tcW w:w="1194" w:type="dxa"/>
            <w:tcBorders>
              <w:top w:val="nil"/>
              <w:left w:val="single" w:sz="4" w:space="0" w:color="auto"/>
              <w:bottom w:val="nil"/>
              <w:right w:val="nil"/>
            </w:tcBorders>
            <w:shd w:val="clear" w:color="auto" w:fill="auto"/>
            <w:noWrap/>
            <w:vAlign w:val="bottom"/>
            <w:hideMark/>
          </w:tcPr>
          <w:p w14:paraId="41A2B2C6" w14:textId="6C09534B"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110</w:t>
            </w:r>
          </w:p>
        </w:tc>
        <w:tc>
          <w:tcPr>
            <w:tcW w:w="1194" w:type="dxa"/>
            <w:tcBorders>
              <w:top w:val="nil"/>
              <w:left w:val="nil"/>
              <w:bottom w:val="nil"/>
              <w:right w:val="single" w:sz="4" w:space="0" w:color="auto"/>
            </w:tcBorders>
            <w:shd w:val="clear" w:color="auto" w:fill="auto"/>
            <w:noWrap/>
            <w:vAlign w:val="bottom"/>
            <w:hideMark/>
          </w:tcPr>
          <w:p w14:paraId="19B128F4"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32</w:t>
            </w:r>
          </w:p>
        </w:tc>
        <w:tc>
          <w:tcPr>
            <w:tcW w:w="1194" w:type="dxa"/>
            <w:tcBorders>
              <w:top w:val="nil"/>
              <w:left w:val="nil"/>
              <w:bottom w:val="nil"/>
              <w:right w:val="nil"/>
            </w:tcBorders>
            <w:shd w:val="clear" w:color="auto" w:fill="auto"/>
            <w:noWrap/>
            <w:vAlign w:val="bottom"/>
            <w:hideMark/>
          </w:tcPr>
          <w:p w14:paraId="3C7CD602"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30</w:t>
            </w:r>
          </w:p>
        </w:tc>
        <w:tc>
          <w:tcPr>
            <w:tcW w:w="1194" w:type="dxa"/>
            <w:tcBorders>
              <w:top w:val="nil"/>
              <w:left w:val="nil"/>
              <w:bottom w:val="nil"/>
              <w:right w:val="single" w:sz="4" w:space="0" w:color="auto"/>
            </w:tcBorders>
            <w:shd w:val="clear" w:color="auto" w:fill="auto"/>
            <w:noWrap/>
            <w:vAlign w:val="bottom"/>
            <w:hideMark/>
          </w:tcPr>
          <w:p w14:paraId="1C2ADB80"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13</w:t>
            </w:r>
          </w:p>
        </w:tc>
        <w:tc>
          <w:tcPr>
            <w:tcW w:w="1194" w:type="dxa"/>
            <w:tcBorders>
              <w:top w:val="nil"/>
              <w:left w:val="nil"/>
              <w:bottom w:val="nil"/>
              <w:right w:val="nil"/>
            </w:tcBorders>
            <w:shd w:val="clear" w:color="auto" w:fill="auto"/>
            <w:noWrap/>
            <w:vAlign w:val="bottom"/>
            <w:hideMark/>
          </w:tcPr>
          <w:p w14:paraId="33338FFF"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35</w:t>
            </w:r>
          </w:p>
        </w:tc>
        <w:tc>
          <w:tcPr>
            <w:tcW w:w="1293" w:type="dxa"/>
            <w:tcBorders>
              <w:top w:val="nil"/>
              <w:left w:val="nil"/>
              <w:bottom w:val="nil"/>
              <w:right w:val="single" w:sz="4" w:space="0" w:color="auto"/>
            </w:tcBorders>
            <w:shd w:val="clear" w:color="auto" w:fill="auto"/>
            <w:noWrap/>
            <w:vAlign w:val="bottom"/>
            <w:hideMark/>
          </w:tcPr>
          <w:p w14:paraId="5C2802F3"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27</w:t>
            </w:r>
          </w:p>
        </w:tc>
      </w:tr>
      <w:tr w:rsidR="00A5548E" w:rsidRPr="009A2D99" w14:paraId="3D00B3DA" w14:textId="77777777" w:rsidTr="00A5548E">
        <w:trPr>
          <w:trHeight w:val="360"/>
          <w:jc w:val="center"/>
        </w:trPr>
        <w:tc>
          <w:tcPr>
            <w:tcW w:w="762" w:type="dxa"/>
            <w:tcBorders>
              <w:top w:val="nil"/>
              <w:left w:val="single" w:sz="4" w:space="0" w:color="auto"/>
              <w:bottom w:val="nil"/>
              <w:right w:val="nil"/>
            </w:tcBorders>
            <w:shd w:val="clear" w:color="auto" w:fill="auto"/>
            <w:noWrap/>
            <w:vAlign w:val="bottom"/>
            <w:hideMark/>
          </w:tcPr>
          <w:p w14:paraId="31E9746E"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E</w:t>
            </w:r>
          </w:p>
        </w:tc>
        <w:tc>
          <w:tcPr>
            <w:tcW w:w="1194" w:type="dxa"/>
            <w:tcBorders>
              <w:top w:val="nil"/>
              <w:left w:val="single" w:sz="4" w:space="0" w:color="auto"/>
              <w:bottom w:val="nil"/>
              <w:right w:val="nil"/>
            </w:tcBorders>
            <w:shd w:val="clear" w:color="auto" w:fill="auto"/>
            <w:noWrap/>
            <w:vAlign w:val="bottom"/>
            <w:hideMark/>
          </w:tcPr>
          <w:p w14:paraId="64246B90" w14:textId="7F9DA278"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30</w:t>
            </w:r>
          </w:p>
        </w:tc>
        <w:tc>
          <w:tcPr>
            <w:tcW w:w="1194" w:type="dxa"/>
            <w:tcBorders>
              <w:top w:val="nil"/>
              <w:left w:val="nil"/>
              <w:bottom w:val="nil"/>
              <w:right w:val="single" w:sz="4" w:space="0" w:color="auto"/>
            </w:tcBorders>
            <w:shd w:val="clear" w:color="auto" w:fill="auto"/>
            <w:noWrap/>
            <w:vAlign w:val="bottom"/>
            <w:hideMark/>
          </w:tcPr>
          <w:p w14:paraId="643F57B7"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9</w:t>
            </w:r>
          </w:p>
        </w:tc>
        <w:tc>
          <w:tcPr>
            <w:tcW w:w="1194" w:type="dxa"/>
            <w:tcBorders>
              <w:top w:val="nil"/>
              <w:left w:val="nil"/>
              <w:bottom w:val="nil"/>
              <w:right w:val="nil"/>
            </w:tcBorders>
            <w:shd w:val="clear" w:color="auto" w:fill="auto"/>
            <w:noWrap/>
            <w:vAlign w:val="bottom"/>
            <w:hideMark/>
          </w:tcPr>
          <w:p w14:paraId="6D14F09A"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15</w:t>
            </w:r>
          </w:p>
        </w:tc>
        <w:tc>
          <w:tcPr>
            <w:tcW w:w="1194" w:type="dxa"/>
            <w:tcBorders>
              <w:top w:val="nil"/>
              <w:left w:val="nil"/>
              <w:bottom w:val="nil"/>
              <w:right w:val="single" w:sz="4" w:space="0" w:color="auto"/>
            </w:tcBorders>
            <w:shd w:val="clear" w:color="auto" w:fill="auto"/>
            <w:noWrap/>
            <w:vAlign w:val="bottom"/>
            <w:hideMark/>
          </w:tcPr>
          <w:p w14:paraId="575F3E14"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6</w:t>
            </w:r>
          </w:p>
        </w:tc>
        <w:tc>
          <w:tcPr>
            <w:tcW w:w="1194" w:type="dxa"/>
            <w:tcBorders>
              <w:top w:val="nil"/>
              <w:left w:val="nil"/>
              <w:bottom w:val="nil"/>
              <w:right w:val="nil"/>
            </w:tcBorders>
            <w:shd w:val="clear" w:color="auto" w:fill="auto"/>
            <w:noWrap/>
            <w:vAlign w:val="bottom"/>
            <w:hideMark/>
          </w:tcPr>
          <w:p w14:paraId="7BDD6219"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5</w:t>
            </w:r>
          </w:p>
        </w:tc>
        <w:tc>
          <w:tcPr>
            <w:tcW w:w="1293" w:type="dxa"/>
            <w:tcBorders>
              <w:top w:val="nil"/>
              <w:left w:val="nil"/>
              <w:bottom w:val="nil"/>
              <w:right w:val="single" w:sz="4" w:space="0" w:color="auto"/>
            </w:tcBorders>
            <w:shd w:val="clear" w:color="auto" w:fill="auto"/>
            <w:noWrap/>
            <w:vAlign w:val="bottom"/>
            <w:hideMark/>
          </w:tcPr>
          <w:p w14:paraId="77095B4E"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4</w:t>
            </w:r>
          </w:p>
        </w:tc>
      </w:tr>
      <w:tr w:rsidR="00A5548E" w:rsidRPr="009A2D99" w14:paraId="2C8D4EC0" w14:textId="77777777" w:rsidTr="00A5548E">
        <w:trPr>
          <w:trHeight w:val="360"/>
          <w:jc w:val="center"/>
        </w:trPr>
        <w:tc>
          <w:tcPr>
            <w:tcW w:w="762" w:type="dxa"/>
            <w:tcBorders>
              <w:top w:val="nil"/>
              <w:left w:val="single" w:sz="4" w:space="0" w:color="auto"/>
              <w:bottom w:val="single" w:sz="4" w:space="0" w:color="auto"/>
              <w:right w:val="nil"/>
            </w:tcBorders>
            <w:shd w:val="clear" w:color="auto" w:fill="auto"/>
            <w:noWrap/>
            <w:vAlign w:val="bottom"/>
            <w:hideMark/>
          </w:tcPr>
          <w:p w14:paraId="5F00770E"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Total</w:t>
            </w:r>
          </w:p>
        </w:tc>
        <w:tc>
          <w:tcPr>
            <w:tcW w:w="1194" w:type="dxa"/>
            <w:tcBorders>
              <w:top w:val="nil"/>
              <w:left w:val="single" w:sz="4" w:space="0" w:color="auto"/>
              <w:bottom w:val="single" w:sz="4" w:space="0" w:color="auto"/>
              <w:right w:val="nil"/>
            </w:tcBorders>
            <w:shd w:val="clear" w:color="auto" w:fill="auto"/>
            <w:noWrap/>
            <w:vAlign w:val="bottom"/>
            <w:hideMark/>
          </w:tcPr>
          <w:p w14:paraId="2FE42B27" w14:textId="1F14BD3C"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340</w:t>
            </w:r>
          </w:p>
        </w:tc>
        <w:tc>
          <w:tcPr>
            <w:tcW w:w="1194" w:type="dxa"/>
            <w:tcBorders>
              <w:top w:val="nil"/>
              <w:left w:val="nil"/>
              <w:bottom w:val="single" w:sz="4" w:space="0" w:color="auto"/>
              <w:right w:val="single" w:sz="4" w:space="0" w:color="auto"/>
            </w:tcBorders>
            <w:shd w:val="clear" w:color="auto" w:fill="auto"/>
            <w:noWrap/>
            <w:vAlign w:val="bottom"/>
            <w:hideMark/>
          </w:tcPr>
          <w:p w14:paraId="5F58538E"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 </w:t>
            </w:r>
          </w:p>
        </w:tc>
        <w:tc>
          <w:tcPr>
            <w:tcW w:w="1194" w:type="dxa"/>
            <w:tcBorders>
              <w:top w:val="nil"/>
              <w:left w:val="nil"/>
              <w:bottom w:val="single" w:sz="4" w:space="0" w:color="auto"/>
              <w:right w:val="nil"/>
            </w:tcBorders>
            <w:shd w:val="clear" w:color="auto" w:fill="auto"/>
            <w:noWrap/>
            <w:vAlign w:val="bottom"/>
            <w:hideMark/>
          </w:tcPr>
          <w:p w14:paraId="5A8A4700"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240</w:t>
            </w:r>
          </w:p>
        </w:tc>
        <w:tc>
          <w:tcPr>
            <w:tcW w:w="1194" w:type="dxa"/>
            <w:tcBorders>
              <w:top w:val="nil"/>
              <w:left w:val="nil"/>
              <w:bottom w:val="single" w:sz="4" w:space="0" w:color="auto"/>
              <w:right w:val="single" w:sz="4" w:space="0" w:color="auto"/>
            </w:tcBorders>
            <w:shd w:val="clear" w:color="auto" w:fill="auto"/>
            <w:noWrap/>
            <w:vAlign w:val="bottom"/>
            <w:hideMark/>
          </w:tcPr>
          <w:p w14:paraId="05D2B1BB"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 </w:t>
            </w:r>
          </w:p>
        </w:tc>
        <w:tc>
          <w:tcPr>
            <w:tcW w:w="1194" w:type="dxa"/>
            <w:tcBorders>
              <w:top w:val="nil"/>
              <w:left w:val="nil"/>
              <w:bottom w:val="single" w:sz="4" w:space="0" w:color="auto"/>
              <w:right w:val="nil"/>
            </w:tcBorders>
            <w:shd w:val="clear" w:color="auto" w:fill="auto"/>
            <w:noWrap/>
            <w:vAlign w:val="bottom"/>
            <w:hideMark/>
          </w:tcPr>
          <w:p w14:paraId="7EF90788" w14:textId="77777777" w:rsidR="00A5548E" w:rsidRPr="009A2D99" w:rsidRDefault="00A5548E" w:rsidP="009A2D99">
            <w:pPr>
              <w:widowControl/>
              <w:spacing w:line="240" w:lineRule="auto"/>
              <w:jc w:val="center"/>
              <w:rPr>
                <w:rFonts w:ascii="Times New Roman" w:eastAsia="Times New Roman" w:hAnsi="Times New Roman" w:cs="Times New Roman"/>
              </w:rPr>
            </w:pPr>
            <w:r w:rsidRPr="009A2D99">
              <w:rPr>
                <w:rFonts w:ascii="Times New Roman" w:eastAsia="Times New Roman" w:hAnsi="Times New Roman" w:cs="Times New Roman"/>
              </w:rPr>
              <w:t>130</w:t>
            </w:r>
          </w:p>
        </w:tc>
        <w:tc>
          <w:tcPr>
            <w:tcW w:w="1293" w:type="dxa"/>
            <w:tcBorders>
              <w:top w:val="nil"/>
              <w:left w:val="nil"/>
              <w:bottom w:val="single" w:sz="4" w:space="0" w:color="auto"/>
              <w:right w:val="single" w:sz="4" w:space="0" w:color="auto"/>
            </w:tcBorders>
            <w:shd w:val="clear" w:color="auto" w:fill="auto"/>
            <w:noWrap/>
            <w:vAlign w:val="bottom"/>
            <w:hideMark/>
          </w:tcPr>
          <w:p w14:paraId="32A2D9E1" w14:textId="77777777" w:rsidR="00A5548E" w:rsidRPr="009A2D99" w:rsidRDefault="00A5548E" w:rsidP="009A2D99">
            <w:pPr>
              <w:widowControl/>
              <w:spacing w:line="240" w:lineRule="auto"/>
              <w:rPr>
                <w:rFonts w:ascii="Times New Roman" w:eastAsia="Times New Roman" w:hAnsi="Times New Roman" w:cs="Times New Roman"/>
              </w:rPr>
            </w:pPr>
            <w:r w:rsidRPr="009A2D99">
              <w:rPr>
                <w:rFonts w:ascii="Times New Roman" w:eastAsia="Times New Roman" w:hAnsi="Times New Roman" w:cs="Times New Roman"/>
              </w:rPr>
              <w:t> </w:t>
            </w:r>
          </w:p>
        </w:tc>
      </w:tr>
    </w:tbl>
    <w:p w14:paraId="0D1FAB69" w14:textId="77777777" w:rsidR="00485A85" w:rsidRDefault="00485A85">
      <w:pPr>
        <w:widowControl/>
        <w:spacing w:after="200"/>
      </w:pPr>
    </w:p>
    <w:p w14:paraId="70444B47" w14:textId="77777777" w:rsidR="00485A85" w:rsidRDefault="00485A85">
      <w:pPr>
        <w:widowControl/>
        <w:spacing w:after="200"/>
      </w:pPr>
    </w:p>
    <w:p w14:paraId="4CE2F281" w14:textId="77777777" w:rsidR="008D15B6" w:rsidRDefault="008D15B6">
      <w:pPr>
        <w:widowControl/>
        <w:spacing w:after="200"/>
      </w:pPr>
    </w:p>
    <w:p w14:paraId="397E0B37" w14:textId="77777777" w:rsidR="008D15B6" w:rsidRDefault="008D15B6">
      <w:pPr>
        <w:widowControl/>
        <w:spacing w:after="200"/>
      </w:pPr>
    </w:p>
    <w:p w14:paraId="33811A58" w14:textId="77777777" w:rsidR="008D15B6" w:rsidRDefault="008D15B6">
      <w:pPr>
        <w:widowControl/>
        <w:spacing w:after="200"/>
      </w:pPr>
    </w:p>
    <w:p w14:paraId="7ADC61E1" w14:textId="77777777" w:rsidR="008D15B6" w:rsidRDefault="008D15B6">
      <w:pPr>
        <w:widowControl/>
        <w:spacing w:after="200"/>
      </w:pPr>
    </w:p>
    <w:p w14:paraId="73A3F29D" w14:textId="77777777" w:rsidR="008D15B6" w:rsidRDefault="008D15B6">
      <w:pPr>
        <w:widowControl/>
        <w:spacing w:after="200"/>
      </w:pPr>
    </w:p>
    <w:p w14:paraId="739F773B" w14:textId="77777777" w:rsidR="008D15B6" w:rsidRDefault="008D15B6">
      <w:pPr>
        <w:widowControl/>
        <w:spacing w:after="200"/>
      </w:pPr>
    </w:p>
    <w:p w14:paraId="47ADF890" w14:textId="77777777" w:rsidR="008D15B6" w:rsidRDefault="008D15B6">
      <w:pPr>
        <w:widowControl/>
        <w:spacing w:after="200"/>
      </w:pPr>
    </w:p>
    <w:p w14:paraId="782575F7" w14:textId="77777777" w:rsidR="008D15B6" w:rsidRDefault="008D15B6">
      <w:pPr>
        <w:widowControl/>
        <w:spacing w:after="200"/>
      </w:pPr>
    </w:p>
    <w:p w14:paraId="12FF901F" w14:textId="2FA51154" w:rsidR="00485A85" w:rsidRDefault="00485A85" w:rsidP="00485A85">
      <w:r>
        <w:rPr>
          <w:noProof/>
        </w:rPr>
        <w:drawing>
          <wp:anchor distT="0" distB="0" distL="114300" distR="114300" simplePos="0" relativeHeight="251655680" behindDoc="0" locked="0" layoutInCell="1" allowOverlap="1" wp14:anchorId="55200F67" wp14:editId="29CADB0B">
            <wp:simplePos x="0" y="0"/>
            <wp:positionH relativeFrom="column">
              <wp:posOffset>685800</wp:posOffset>
            </wp:positionH>
            <wp:positionV relativeFrom="paragraph">
              <wp:posOffset>549275</wp:posOffset>
            </wp:positionV>
            <wp:extent cx="4229100" cy="3009265"/>
            <wp:effectExtent l="0" t="0" r="1270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18">
                      <a:extLst>
                        <a:ext uri="{28A0092B-C50C-407E-A947-70E740481C1C}">
                          <a14:useLocalDpi xmlns:a14="http://schemas.microsoft.com/office/drawing/2010/main" val="0"/>
                        </a:ext>
                      </a:extLst>
                    </a:blip>
                    <a:stretch>
                      <a:fillRect/>
                    </a:stretch>
                  </pic:blipFill>
                  <pic:spPr>
                    <a:xfrm>
                      <a:off x="0" y="0"/>
                      <a:ext cx="4229100" cy="3009265"/>
                    </a:xfrm>
                    <a:prstGeom prst="rect">
                      <a:avLst/>
                    </a:prstGeom>
                  </pic:spPr>
                </pic:pic>
              </a:graphicData>
            </a:graphic>
            <wp14:sizeRelH relativeFrom="page">
              <wp14:pctWidth>0</wp14:pctWidth>
            </wp14:sizeRelH>
            <wp14:sizeRelV relativeFrom="page">
              <wp14:pctHeight>0</wp14:pctHeight>
            </wp14:sizeRelV>
          </wp:anchor>
        </w:drawing>
      </w:r>
      <w:r w:rsidRPr="00762A62">
        <w:rPr>
          <w:rFonts w:ascii="Times New Roman" w:hAnsi="Times New Roman" w:cs="Times New Roman"/>
          <w:b/>
        </w:rPr>
        <w:t xml:space="preserve">Attachment </w:t>
      </w:r>
      <w:r>
        <w:rPr>
          <w:rFonts w:ascii="Times New Roman" w:hAnsi="Times New Roman" w:cs="Times New Roman"/>
          <w:b/>
        </w:rPr>
        <w:t>4</w:t>
      </w:r>
      <w:r w:rsidRPr="00762A62">
        <w:rPr>
          <w:rFonts w:ascii="Times New Roman" w:hAnsi="Times New Roman" w:cs="Times New Roman"/>
          <w:b/>
        </w:rPr>
        <w:t xml:space="preserve">: </w:t>
      </w:r>
      <w:r>
        <w:rPr>
          <w:rFonts w:ascii="Times New Roman" w:hAnsi="Times New Roman" w:cs="Times New Roman"/>
          <w:b/>
        </w:rPr>
        <w:t xml:space="preserve"> Data Charts for the Frequency of People with Bacterial Populations Dominated by Certain Traits </w:t>
      </w:r>
    </w:p>
    <w:p w14:paraId="4FA9219B" w14:textId="0B113EDB" w:rsidR="009A2D99" w:rsidRDefault="009A2D99">
      <w:pPr>
        <w:widowControl/>
        <w:spacing w:after="200"/>
      </w:pPr>
    </w:p>
    <w:p w14:paraId="04B40DC7" w14:textId="77777777" w:rsidR="00412EC1" w:rsidRDefault="00412EC1">
      <w:pPr>
        <w:widowControl/>
        <w:spacing w:after="200"/>
        <w:rPr>
          <w:rFonts w:ascii="Times New Roman" w:hAnsi="Times New Roman" w:cs="Times New Roman"/>
          <w:b/>
        </w:rPr>
      </w:pPr>
    </w:p>
    <w:p w14:paraId="502B73C6" w14:textId="77777777" w:rsidR="008D15B6" w:rsidRDefault="008D15B6">
      <w:pPr>
        <w:widowControl/>
        <w:spacing w:after="200"/>
        <w:rPr>
          <w:rFonts w:ascii="Times New Roman" w:hAnsi="Times New Roman" w:cs="Times New Roman"/>
          <w:b/>
        </w:rPr>
      </w:pPr>
    </w:p>
    <w:p w14:paraId="2E055443" w14:textId="77777777" w:rsidR="008D15B6" w:rsidRDefault="008D15B6">
      <w:pPr>
        <w:widowControl/>
        <w:spacing w:after="200"/>
        <w:rPr>
          <w:rFonts w:ascii="Times New Roman" w:hAnsi="Times New Roman" w:cs="Times New Roman"/>
          <w:b/>
        </w:rPr>
      </w:pPr>
    </w:p>
    <w:p w14:paraId="1D7E664F" w14:textId="77777777" w:rsidR="008D15B6" w:rsidRDefault="008D15B6">
      <w:pPr>
        <w:widowControl/>
        <w:spacing w:after="200"/>
        <w:rPr>
          <w:rFonts w:ascii="Times New Roman" w:hAnsi="Times New Roman" w:cs="Times New Roman"/>
          <w:b/>
        </w:rPr>
      </w:pPr>
    </w:p>
    <w:p w14:paraId="1527A19E" w14:textId="77777777" w:rsidR="008D15B6" w:rsidRDefault="008D15B6">
      <w:pPr>
        <w:widowControl/>
        <w:spacing w:after="200"/>
        <w:rPr>
          <w:rFonts w:ascii="Times New Roman" w:hAnsi="Times New Roman" w:cs="Times New Roman"/>
          <w:b/>
        </w:rPr>
      </w:pPr>
    </w:p>
    <w:p w14:paraId="2C6FF7BA" w14:textId="77777777" w:rsidR="008D15B6" w:rsidRDefault="008D15B6">
      <w:pPr>
        <w:widowControl/>
        <w:spacing w:after="200"/>
        <w:rPr>
          <w:rFonts w:ascii="Times New Roman" w:hAnsi="Times New Roman" w:cs="Times New Roman"/>
          <w:b/>
        </w:rPr>
      </w:pPr>
    </w:p>
    <w:p w14:paraId="5E7F5F6E" w14:textId="77777777" w:rsidR="008D15B6" w:rsidRDefault="008D15B6">
      <w:pPr>
        <w:widowControl/>
        <w:spacing w:after="200"/>
        <w:rPr>
          <w:rFonts w:ascii="Times New Roman" w:hAnsi="Times New Roman" w:cs="Times New Roman"/>
          <w:b/>
        </w:rPr>
      </w:pPr>
    </w:p>
    <w:p w14:paraId="577CD607" w14:textId="77777777" w:rsidR="008D15B6" w:rsidRDefault="008D15B6">
      <w:pPr>
        <w:widowControl/>
        <w:spacing w:after="200"/>
        <w:rPr>
          <w:rFonts w:ascii="Times New Roman" w:hAnsi="Times New Roman" w:cs="Times New Roman"/>
          <w:b/>
        </w:rPr>
      </w:pPr>
    </w:p>
    <w:p w14:paraId="6B2BA6ED" w14:textId="77777777" w:rsidR="008D15B6" w:rsidRDefault="008D15B6">
      <w:pPr>
        <w:widowControl/>
        <w:spacing w:after="200"/>
        <w:rPr>
          <w:rFonts w:ascii="Times New Roman" w:hAnsi="Times New Roman" w:cs="Times New Roman"/>
          <w:b/>
        </w:rPr>
      </w:pPr>
    </w:p>
    <w:p w14:paraId="04AFD0E1" w14:textId="77777777" w:rsidR="008D15B6" w:rsidRDefault="008D15B6">
      <w:pPr>
        <w:widowControl/>
        <w:spacing w:after="200"/>
        <w:rPr>
          <w:rFonts w:ascii="Times New Roman" w:hAnsi="Times New Roman" w:cs="Times New Roman"/>
          <w:b/>
        </w:rPr>
      </w:pPr>
    </w:p>
    <w:p w14:paraId="67ED0819" w14:textId="77777777" w:rsidR="008D15B6" w:rsidRDefault="008D15B6">
      <w:pPr>
        <w:widowControl/>
        <w:spacing w:after="200"/>
        <w:rPr>
          <w:rFonts w:ascii="Times New Roman" w:hAnsi="Times New Roman" w:cs="Times New Roman"/>
          <w:b/>
        </w:rPr>
      </w:pPr>
    </w:p>
    <w:p w14:paraId="0B5CA869" w14:textId="77777777" w:rsidR="008D15B6" w:rsidRDefault="008D15B6">
      <w:pPr>
        <w:widowControl/>
        <w:spacing w:after="200"/>
        <w:rPr>
          <w:rFonts w:ascii="Times New Roman" w:hAnsi="Times New Roman" w:cs="Times New Roman"/>
          <w:b/>
        </w:rPr>
      </w:pPr>
    </w:p>
    <w:p w14:paraId="7CB58B40" w14:textId="77777777" w:rsidR="008D15B6" w:rsidRDefault="008D15B6">
      <w:pPr>
        <w:widowControl/>
        <w:spacing w:after="200"/>
        <w:rPr>
          <w:rFonts w:ascii="Times New Roman" w:hAnsi="Times New Roman" w:cs="Times New Roman"/>
          <w:b/>
        </w:rPr>
      </w:pPr>
    </w:p>
    <w:p w14:paraId="70513B11" w14:textId="77777777" w:rsidR="008D15B6" w:rsidRDefault="008D15B6">
      <w:pPr>
        <w:widowControl/>
        <w:spacing w:after="200"/>
        <w:rPr>
          <w:rFonts w:ascii="Times New Roman" w:hAnsi="Times New Roman" w:cs="Times New Roman"/>
          <w:b/>
        </w:rPr>
      </w:pPr>
    </w:p>
    <w:p w14:paraId="298AC48B" w14:textId="5FF066C5" w:rsidR="00C15DB0" w:rsidRDefault="005D775D">
      <w:pPr>
        <w:widowControl/>
        <w:spacing w:after="200"/>
      </w:pPr>
      <w:r>
        <w:rPr>
          <w:noProof/>
        </w:rPr>
        <w:drawing>
          <wp:anchor distT="0" distB="0" distL="114300" distR="114300" simplePos="0" relativeHeight="251659776" behindDoc="0" locked="0" layoutInCell="1" allowOverlap="1" wp14:anchorId="0858ACE6" wp14:editId="66420970">
            <wp:simplePos x="0" y="0"/>
            <wp:positionH relativeFrom="column">
              <wp:posOffset>2286000</wp:posOffset>
            </wp:positionH>
            <wp:positionV relativeFrom="paragraph">
              <wp:posOffset>0</wp:posOffset>
            </wp:positionV>
            <wp:extent cx="3698240" cy="26428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9">
                      <a:extLst>
                        <a:ext uri="{28A0092B-C50C-407E-A947-70E740481C1C}">
                          <a14:useLocalDpi xmlns:a14="http://schemas.microsoft.com/office/drawing/2010/main" val="0"/>
                        </a:ext>
                      </a:extLst>
                    </a:blip>
                    <a:stretch>
                      <a:fillRect/>
                    </a:stretch>
                  </pic:blipFill>
                  <pic:spPr>
                    <a:xfrm>
                      <a:off x="0" y="0"/>
                      <a:ext cx="3698240" cy="2642870"/>
                    </a:xfrm>
                    <a:prstGeom prst="rect">
                      <a:avLst/>
                    </a:prstGeom>
                  </pic:spPr>
                </pic:pic>
              </a:graphicData>
            </a:graphic>
            <wp14:sizeRelH relativeFrom="page">
              <wp14:pctWidth>0</wp14:pctWidth>
            </wp14:sizeRelH>
            <wp14:sizeRelV relativeFrom="page">
              <wp14:pctHeight>0</wp14:pctHeight>
            </wp14:sizeRelV>
          </wp:anchor>
        </w:drawing>
      </w:r>
      <w:r w:rsidR="00485A85" w:rsidRPr="00762A62">
        <w:rPr>
          <w:rFonts w:ascii="Times New Roman" w:hAnsi="Times New Roman" w:cs="Times New Roman"/>
          <w:b/>
        </w:rPr>
        <w:t xml:space="preserve">Attachment </w:t>
      </w:r>
      <w:r w:rsidR="00485A85">
        <w:rPr>
          <w:rFonts w:ascii="Times New Roman" w:hAnsi="Times New Roman" w:cs="Times New Roman"/>
          <w:b/>
        </w:rPr>
        <w:t xml:space="preserve">4 </w:t>
      </w:r>
      <w:r w:rsidR="00485A85" w:rsidRPr="00485A85">
        <w:rPr>
          <w:rFonts w:ascii="Times New Roman" w:hAnsi="Times New Roman" w:cs="Times New Roman"/>
        </w:rPr>
        <w:t>(continued)</w:t>
      </w:r>
      <w:r w:rsidR="00485A85" w:rsidRPr="00762A62">
        <w:rPr>
          <w:rFonts w:ascii="Times New Roman" w:hAnsi="Times New Roman" w:cs="Times New Roman"/>
          <w:b/>
        </w:rPr>
        <w:t xml:space="preserve">: </w:t>
      </w:r>
      <w:r w:rsidR="00485A85">
        <w:rPr>
          <w:rFonts w:ascii="Times New Roman" w:hAnsi="Times New Roman" w:cs="Times New Roman"/>
          <w:b/>
        </w:rPr>
        <w:t>Data Charts for the Frequency of People with Bacterial Populations Dominated by Certain Traits</w:t>
      </w:r>
    </w:p>
    <w:p w14:paraId="43096110" w14:textId="326E5498" w:rsidR="009C098C" w:rsidRDefault="00412EC1">
      <w:pPr>
        <w:widowControl/>
        <w:spacing w:after="200"/>
      </w:pPr>
      <w:r>
        <w:rPr>
          <w:noProof/>
        </w:rPr>
        <w:drawing>
          <wp:anchor distT="0" distB="0" distL="114300" distR="114300" simplePos="0" relativeHeight="251660800" behindDoc="0" locked="0" layoutInCell="1" allowOverlap="1" wp14:anchorId="58167DD1" wp14:editId="0E7102BB">
            <wp:simplePos x="0" y="0"/>
            <wp:positionH relativeFrom="column">
              <wp:posOffset>2269490</wp:posOffset>
            </wp:positionH>
            <wp:positionV relativeFrom="paragraph">
              <wp:posOffset>1761490</wp:posOffset>
            </wp:positionV>
            <wp:extent cx="3714750" cy="2630170"/>
            <wp:effectExtent l="0" t="0" r="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jpg"/>
                    <pic:cNvPicPr/>
                  </pic:nvPicPr>
                  <pic:blipFill>
                    <a:blip r:embed="rId20">
                      <a:extLst>
                        <a:ext uri="{28A0092B-C50C-407E-A947-70E740481C1C}">
                          <a14:useLocalDpi xmlns:a14="http://schemas.microsoft.com/office/drawing/2010/main" val="0"/>
                        </a:ext>
                      </a:extLst>
                    </a:blip>
                    <a:stretch>
                      <a:fillRect/>
                    </a:stretch>
                  </pic:blipFill>
                  <pic:spPr>
                    <a:xfrm>
                      <a:off x="0" y="0"/>
                      <a:ext cx="3714750" cy="2630170"/>
                    </a:xfrm>
                    <a:prstGeom prst="rect">
                      <a:avLst/>
                    </a:prstGeom>
                  </pic:spPr>
                </pic:pic>
              </a:graphicData>
            </a:graphic>
            <wp14:sizeRelH relativeFrom="page">
              <wp14:pctWidth>0</wp14:pctWidth>
            </wp14:sizeRelH>
            <wp14:sizeRelV relativeFrom="page">
              <wp14:pctHeight>0</wp14:pctHeight>
            </wp14:sizeRelV>
          </wp:anchor>
        </w:drawing>
      </w:r>
      <w:r w:rsidR="00F91680">
        <w:rPr>
          <w:noProof/>
        </w:rPr>
        <w:drawing>
          <wp:anchor distT="0" distB="0" distL="114300" distR="114300" simplePos="0" relativeHeight="251661824" behindDoc="0" locked="0" layoutInCell="1" allowOverlap="1" wp14:anchorId="709E1356" wp14:editId="208268C6">
            <wp:simplePos x="0" y="0"/>
            <wp:positionH relativeFrom="column">
              <wp:posOffset>2286000</wp:posOffset>
            </wp:positionH>
            <wp:positionV relativeFrom="paragraph">
              <wp:posOffset>4391660</wp:posOffset>
            </wp:positionV>
            <wp:extent cx="3714750" cy="2630170"/>
            <wp:effectExtent l="0" t="0" r="0" b="1143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21">
                      <a:extLst>
                        <a:ext uri="{28A0092B-C50C-407E-A947-70E740481C1C}">
                          <a14:useLocalDpi xmlns:a14="http://schemas.microsoft.com/office/drawing/2010/main" val="0"/>
                        </a:ext>
                      </a:extLst>
                    </a:blip>
                    <a:stretch>
                      <a:fillRect/>
                    </a:stretch>
                  </pic:blipFill>
                  <pic:spPr>
                    <a:xfrm>
                      <a:off x="0" y="0"/>
                      <a:ext cx="3714750" cy="2630170"/>
                    </a:xfrm>
                    <a:prstGeom prst="rect">
                      <a:avLst/>
                    </a:prstGeom>
                  </pic:spPr>
                </pic:pic>
              </a:graphicData>
            </a:graphic>
            <wp14:sizeRelH relativeFrom="page">
              <wp14:pctWidth>0</wp14:pctWidth>
            </wp14:sizeRelH>
            <wp14:sizeRelV relativeFrom="page">
              <wp14:pctHeight>0</wp14:pctHeight>
            </wp14:sizeRelV>
          </wp:anchor>
        </w:drawing>
      </w:r>
      <w:r w:rsidR="009C098C">
        <w:br w:type="page"/>
      </w:r>
    </w:p>
    <w:p w14:paraId="59DD7322" w14:textId="77777777" w:rsidR="009C098C" w:rsidRPr="00A4028F" w:rsidRDefault="00C3059E">
      <w:pPr>
        <w:rPr>
          <w:rFonts w:ascii="Times New Roman" w:hAnsi="Times New Roman"/>
          <w:b/>
          <w:u w:val="single"/>
        </w:rPr>
      </w:pPr>
      <w:r w:rsidRPr="00A4028F">
        <w:rPr>
          <w:rFonts w:ascii="Times New Roman" w:hAnsi="Times New Roman"/>
          <w:b/>
          <w:u w:val="single"/>
        </w:rPr>
        <w:t>Sample Answers:</w:t>
      </w:r>
    </w:p>
    <w:p w14:paraId="1F96D4C4" w14:textId="741329C2" w:rsidR="009D7CBD" w:rsidRDefault="00135ED8">
      <w:pPr>
        <w:widowControl/>
        <w:spacing w:after="200"/>
        <w:rPr>
          <w:rFonts w:ascii="Times New Roman" w:hAnsi="Times New Roman"/>
          <w:b/>
        </w:rPr>
      </w:pPr>
      <w:r w:rsidRPr="00135ED8">
        <w:rPr>
          <w:rFonts w:ascii="Times New Roman" w:hAnsi="Times New Roman"/>
          <w:b/>
          <w:noProof/>
        </w:rPr>
        <w:drawing>
          <wp:anchor distT="0" distB="0" distL="114300" distR="114300" simplePos="0" relativeHeight="251654656" behindDoc="0" locked="0" layoutInCell="1" allowOverlap="1" wp14:anchorId="016F664C" wp14:editId="45FA272E">
            <wp:simplePos x="0" y="0"/>
            <wp:positionH relativeFrom="column">
              <wp:posOffset>-209550</wp:posOffset>
            </wp:positionH>
            <wp:positionV relativeFrom="paragraph">
              <wp:posOffset>814705</wp:posOffset>
            </wp:positionV>
            <wp:extent cx="6435090" cy="326707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509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CBD">
        <w:rPr>
          <w:rFonts w:ascii="Times New Roman" w:hAnsi="Times New Roman"/>
          <w:b/>
        </w:rPr>
        <w:t>E</w:t>
      </w:r>
      <w:r w:rsidR="009D7CBD" w:rsidRPr="009D7CBD">
        <w:rPr>
          <w:rFonts w:ascii="Times New Roman" w:hAnsi="Times New Roman"/>
          <w:b/>
        </w:rPr>
        <w:t xml:space="preserve">xamples of different plot types showing the change in frequency of traits in the bacterial population of </w:t>
      </w:r>
      <w:r w:rsidR="009D7CBD">
        <w:rPr>
          <w:rFonts w:ascii="Times New Roman" w:hAnsi="Times New Roman"/>
          <w:b/>
        </w:rPr>
        <w:t xml:space="preserve">a </w:t>
      </w:r>
      <w:r w:rsidR="009D7CBD" w:rsidRPr="009D7CBD">
        <w:rPr>
          <w:rFonts w:ascii="Times New Roman" w:hAnsi="Times New Roman"/>
          <w:b/>
        </w:rPr>
        <w:t xml:space="preserve">petri dish over time </w:t>
      </w:r>
      <w:r w:rsidR="009D7CBD">
        <w:rPr>
          <w:rFonts w:ascii="Times New Roman" w:hAnsi="Times New Roman"/>
          <w:b/>
        </w:rPr>
        <w:t>(</w:t>
      </w:r>
      <w:r w:rsidR="009D7CBD" w:rsidRPr="009D7CBD">
        <w:rPr>
          <w:rFonts w:ascii="Times New Roman" w:hAnsi="Times New Roman"/>
          <w:b/>
        </w:rPr>
        <w:t xml:space="preserve">Task </w:t>
      </w:r>
      <w:r w:rsidR="009D7CBD">
        <w:rPr>
          <w:rFonts w:ascii="Times New Roman" w:hAnsi="Times New Roman"/>
          <w:b/>
        </w:rPr>
        <w:t xml:space="preserve">Component </w:t>
      </w:r>
      <w:r w:rsidR="009D7CBD" w:rsidRPr="009D7CBD">
        <w:rPr>
          <w:rFonts w:ascii="Times New Roman" w:hAnsi="Times New Roman"/>
          <w:b/>
        </w:rPr>
        <w:t>A</w:t>
      </w:r>
      <w:r w:rsidR="009D7CBD">
        <w:rPr>
          <w:rFonts w:ascii="Times New Roman" w:hAnsi="Times New Roman"/>
          <w:b/>
        </w:rPr>
        <w:t>)</w:t>
      </w:r>
      <w:r w:rsidR="00412EC1" w:rsidRPr="00412EC1">
        <w:rPr>
          <w:rFonts w:ascii="Times New Roman" w:hAnsi="Times New Roman"/>
          <w:b/>
          <w:noProof/>
        </w:rPr>
        <w:t xml:space="preserve"> </w:t>
      </w:r>
    </w:p>
    <w:p w14:paraId="7C30052C" w14:textId="52391CD0" w:rsidR="00FE60B0" w:rsidRDefault="00FE60B0">
      <w:pPr>
        <w:widowControl/>
        <w:spacing w:after="200"/>
        <w:rPr>
          <w:rFonts w:ascii="Times New Roman" w:hAnsi="Times New Roman"/>
          <w:b/>
        </w:rPr>
      </w:pPr>
    </w:p>
    <w:p w14:paraId="305A7E7B" w14:textId="5D5137BB" w:rsidR="006A1858" w:rsidRDefault="006A1858">
      <w:pPr>
        <w:widowControl/>
        <w:spacing w:after="200"/>
        <w:rPr>
          <w:rFonts w:ascii="Times New Roman" w:hAnsi="Times New Roman"/>
          <w:b/>
        </w:rPr>
      </w:pPr>
    </w:p>
    <w:p w14:paraId="594362D1" w14:textId="5298B73B" w:rsidR="00FE60B0" w:rsidRDefault="00FE60B0">
      <w:pPr>
        <w:widowControl/>
        <w:spacing w:after="200"/>
        <w:rPr>
          <w:rFonts w:ascii="Times New Roman" w:hAnsi="Times New Roman"/>
          <w:b/>
        </w:rPr>
      </w:pPr>
    </w:p>
    <w:p w14:paraId="0932D341" w14:textId="075DC8FF" w:rsidR="00FE60B0" w:rsidRDefault="00FE60B0">
      <w:pPr>
        <w:widowControl/>
        <w:spacing w:after="200"/>
        <w:rPr>
          <w:rFonts w:ascii="Times New Roman" w:hAnsi="Times New Roman"/>
          <w:b/>
        </w:rPr>
      </w:pPr>
    </w:p>
    <w:p w14:paraId="7DDF2A98" w14:textId="616C61FA" w:rsidR="00FE60B0" w:rsidRDefault="00FE60B0">
      <w:pPr>
        <w:widowControl/>
        <w:spacing w:after="200"/>
        <w:rPr>
          <w:rFonts w:ascii="Times New Roman" w:hAnsi="Times New Roman"/>
          <w:b/>
        </w:rPr>
      </w:pPr>
    </w:p>
    <w:p w14:paraId="7571FC15" w14:textId="0DDA7F4F" w:rsidR="00FE60B0" w:rsidRDefault="00FE60B0">
      <w:pPr>
        <w:widowControl/>
        <w:spacing w:after="200"/>
        <w:rPr>
          <w:rFonts w:ascii="Times New Roman" w:hAnsi="Times New Roman"/>
          <w:b/>
        </w:rPr>
      </w:pPr>
    </w:p>
    <w:p w14:paraId="4C688997" w14:textId="56653F8C" w:rsidR="007A36B4" w:rsidRDefault="007A36B4" w:rsidP="00045D46">
      <w:pPr>
        <w:widowControl/>
        <w:spacing w:after="200"/>
        <w:rPr>
          <w:rFonts w:ascii="Times New Roman" w:hAnsi="Times New Roman"/>
          <w:b/>
        </w:rPr>
      </w:pPr>
    </w:p>
    <w:p w14:paraId="25D18DF6" w14:textId="2829A777" w:rsidR="00412EC1" w:rsidRDefault="00412EC1" w:rsidP="00045D46">
      <w:pPr>
        <w:widowControl/>
        <w:spacing w:after="200"/>
        <w:rPr>
          <w:rFonts w:ascii="Times New Roman" w:hAnsi="Times New Roman"/>
          <w:b/>
        </w:rPr>
      </w:pPr>
    </w:p>
    <w:p w14:paraId="733FEE2E" w14:textId="72456FEF" w:rsidR="00412EC1" w:rsidRDefault="00412EC1" w:rsidP="00045D46">
      <w:pPr>
        <w:widowControl/>
        <w:spacing w:after="200"/>
        <w:rPr>
          <w:rFonts w:ascii="Times New Roman" w:hAnsi="Times New Roman"/>
          <w:b/>
        </w:rPr>
      </w:pPr>
    </w:p>
    <w:p w14:paraId="76A1566A" w14:textId="77777777" w:rsidR="00412EC1" w:rsidRDefault="00412EC1" w:rsidP="00045D46">
      <w:pPr>
        <w:widowControl/>
        <w:spacing w:after="200"/>
        <w:rPr>
          <w:rFonts w:ascii="Times New Roman" w:hAnsi="Times New Roman"/>
          <w:b/>
        </w:rPr>
      </w:pPr>
    </w:p>
    <w:p w14:paraId="267D1C84" w14:textId="40E313F5" w:rsidR="00412EC1" w:rsidRDefault="00412EC1" w:rsidP="00045D46">
      <w:pPr>
        <w:widowControl/>
        <w:spacing w:after="200"/>
        <w:rPr>
          <w:rFonts w:ascii="Times New Roman" w:hAnsi="Times New Roman"/>
          <w:b/>
        </w:rPr>
      </w:pPr>
    </w:p>
    <w:p w14:paraId="28BBBF1C" w14:textId="78B7B8DE" w:rsidR="00412EC1" w:rsidRDefault="00412EC1" w:rsidP="00045D46">
      <w:pPr>
        <w:widowControl/>
        <w:spacing w:after="200"/>
        <w:rPr>
          <w:rFonts w:ascii="Times New Roman" w:hAnsi="Times New Roman"/>
          <w:b/>
        </w:rPr>
      </w:pPr>
    </w:p>
    <w:p w14:paraId="6BBD8363" w14:textId="533EC1C4" w:rsidR="00412EC1" w:rsidRDefault="00412EC1" w:rsidP="00045D46">
      <w:pPr>
        <w:widowControl/>
        <w:spacing w:after="200"/>
        <w:rPr>
          <w:rFonts w:ascii="Times New Roman" w:hAnsi="Times New Roman"/>
          <w:b/>
        </w:rPr>
      </w:pPr>
    </w:p>
    <w:p w14:paraId="60665A6F" w14:textId="4B6340DC" w:rsidR="00412EC1" w:rsidRDefault="00412EC1" w:rsidP="00045D46">
      <w:pPr>
        <w:widowControl/>
        <w:spacing w:after="200"/>
        <w:rPr>
          <w:rFonts w:ascii="Times New Roman" w:hAnsi="Times New Roman"/>
          <w:b/>
        </w:rPr>
      </w:pPr>
    </w:p>
    <w:p w14:paraId="51A83CB3" w14:textId="6D6C8815" w:rsidR="00412EC1" w:rsidRDefault="00412EC1" w:rsidP="00045D46">
      <w:pPr>
        <w:widowControl/>
        <w:spacing w:after="200"/>
        <w:rPr>
          <w:rFonts w:ascii="Times New Roman" w:hAnsi="Times New Roman"/>
          <w:b/>
        </w:rPr>
      </w:pPr>
    </w:p>
    <w:p w14:paraId="3E2D79D7" w14:textId="0BB70A86" w:rsidR="00412EC1" w:rsidRDefault="00412EC1" w:rsidP="00045D46">
      <w:pPr>
        <w:widowControl/>
        <w:spacing w:after="200"/>
        <w:rPr>
          <w:rFonts w:ascii="Times New Roman" w:hAnsi="Times New Roman"/>
          <w:b/>
        </w:rPr>
      </w:pPr>
    </w:p>
    <w:p w14:paraId="71A80CA3" w14:textId="081B734D" w:rsidR="00412EC1" w:rsidRDefault="00135ED8" w:rsidP="00045D46">
      <w:pPr>
        <w:widowControl/>
        <w:spacing w:after="200"/>
        <w:rPr>
          <w:rFonts w:ascii="Times New Roman" w:hAnsi="Times New Roman"/>
          <w:b/>
        </w:rPr>
      </w:pPr>
      <w:r w:rsidRPr="00135ED8">
        <w:rPr>
          <w:rFonts w:ascii="Times New Roman" w:hAnsi="Times New Roman"/>
          <w:b/>
          <w:noProof/>
        </w:rPr>
        <w:drawing>
          <wp:anchor distT="0" distB="0" distL="114300" distR="114300" simplePos="0" relativeHeight="251653632" behindDoc="0" locked="0" layoutInCell="1" allowOverlap="1" wp14:anchorId="224C9B5B" wp14:editId="28BDF2D8">
            <wp:simplePos x="0" y="0"/>
            <wp:positionH relativeFrom="column">
              <wp:posOffset>95250</wp:posOffset>
            </wp:positionH>
            <wp:positionV relativeFrom="paragraph">
              <wp:posOffset>474345</wp:posOffset>
            </wp:positionV>
            <wp:extent cx="5943600" cy="45434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43425"/>
                    </a:xfrm>
                    <a:prstGeom prst="rect">
                      <a:avLst/>
                    </a:prstGeom>
                    <a:noFill/>
                    <a:ln>
                      <a:noFill/>
                    </a:ln>
                  </pic:spPr>
                </pic:pic>
              </a:graphicData>
            </a:graphic>
          </wp:anchor>
        </w:drawing>
      </w:r>
    </w:p>
    <w:p w14:paraId="56F9B9C2" w14:textId="77777777" w:rsidR="00412EC1" w:rsidRDefault="00412EC1" w:rsidP="00045D46">
      <w:pPr>
        <w:widowControl/>
        <w:spacing w:after="200"/>
        <w:rPr>
          <w:rFonts w:ascii="Times New Roman" w:hAnsi="Times New Roman"/>
          <w:b/>
        </w:rPr>
      </w:pPr>
    </w:p>
    <w:p w14:paraId="45581AB9" w14:textId="77777777" w:rsidR="00412EC1" w:rsidRDefault="00412EC1" w:rsidP="00045D46">
      <w:pPr>
        <w:widowControl/>
        <w:spacing w:after="200"/>
        <w:rPr>
          <w:rFonts w:ascii="Times New Roman" w:hAnsi="Times New Roman"/>
          <w:b/>
        </w:rPr>
      </w:pPr>
    </w:p>
    <w:p w14:paraId="6005FD7A" w14:textId="77777777" w:rsidR="00412EC1" w:rsidRDefault="00412EC1" w:rsidP="00045D46">
      <w:pPr>
        <w:widowControl/>
        <w:spacing w:after="200"/>
        <w:rPr>
          <w:rFonts w:ascii="Times New Roman" w:hAnsi="Times New Roman"/>
          <w:b/>
        </w:rPr>
      </w:pPr>
    </w:p>
    <w:p w14:paraId="60DA1C17" w14:textId="77777777" w:rsidR="00412EC1" w:rsidRDefault="00412EC1" w:rsidP="00045D46">
      <w:pPr>
        <w:widowControl/>
        <w:spacing w:after="200"/>
        <w:rPr>
          <w:rFonts w:ascii="Times New Roman" w:hAnsi="Times New Roman"/>
          <w:b/>
        </w:rPr>
      </w:pPr>
    </w:p>
    <w:p w14:paraId="2A749857" w14:textId="77777777" w:rsidR="00412EC1" w:rsidRDefault="00412EC1" w:rsidP="00045D46">
      <w:pPr>
        <w:widowControl/>
        <w:spacing w:after="200"/>
        <w:rPr>
          <w:rFonts w:ascii="Times New Roman" w:hAnsi="Times New Roman"/>
          <w:b/>
        </w:rPr>
      </w:pPr>
    </w:p>
    <w:p w14:paraId="5605105B" w14:textId="77777777" w:rsidR="00412EC1" w:rsidRDefault="00412EC1" w:rsidP="00045D46">
      <w:pPr>
        <w:widowControl/>
        <w:spacing w:after="200"/>
        <w:rPr>
          <w:rFonts w:ascii="Times New Roman" w:hAnsi="Times New Roman"/>
          <w:b/>
        </w:rPr>
      </w:pPr>
    </w:p>
    <w:p w14:paraId="1B51493B" w14:textId="77777777" w:rsidR="00412EC1" w:rsidRDefault="00412EC1" w:rsidP="00045D46">
      <w:pPr>
        <w:widowControl/>
        <w:spacing w:after="200"/>
        <w:rPr>
          <w:rFonts w:ascii="Times New Roman" w:hAnsi="Times New Roman"/>
          <w:b/>
        </w:rPr>
      </w:pPr>
    </w:p>
    <w:p w14:paraId="18730B91" w14:textId="77777777" w:rsidR="00412EC1" w:rsidRDefault="00412EC1" w:rsidP="00045D46">
      <w:pPr>
        <w:widowControl/>
        <w:spacing w:after="200"/>
        <w:rPr>
          <w:rFonts w:ascii="Times New Roman" w:hAnsi="Times New Roman"/>
          <w:b/>
        </w:rPr>
      </w:pPr>
    </w:p>
    <w:p w14:paraId="108F76D2" w14:textId="77777777" w:rsidR="00412EC1" w:rsidRDefault="00412EC1" w:rsidP="00045D46">
      <w:pPr>
        <w:widowControl/>
        <w:spacing w:after="200"/>
        <w:rPr>
          <w:rFonts w:ascii="Times New Roman" w:hAnsi="Times New Roman"/>
          <w:b/>
        </w:rPr>
      </w:pPr>
    </w:p>
    <w:p w14:paraId="6ACE1228" w14:textId="400D2720" w:rsidR="00412EC1" w:rsidRDefault="00135ED8" w:rsidP="00045D46">
      <w:pPr>
        <w:widowControl/>
        <w:spacing w:after="200"/>
        <w:rPr>
          <w:rFonts w:ascii="Times New Roman" w:hAnsi="Times New Roman"/>
          <w:b/>
        </w:rPr>
      </w:pPr>
      <w:r w:rsidRPr="00135ED8">
        <w:rPr>
          <w:rFonts w:ascii="Times New Roman" w:hAnsi="Times New Roman"/>
          <w:b/>
          <w:noProof/>
        </w:rPr>
        <w:drawing>
          <wp:anchor distT="0" distB="0" distL="114300" distR="114300" simplePos="0" relativeHeight="251656704" behindDoc="0" locked="0" layoutInCell="1" allowOverlap="1" wp14:anchorId="0AF1526A" wp14:editId="1A1A07DC">
            <wp:simplePos x="0" y="0"/>
            <wp:positionH relativeFrom="column">
              <wp:posOffset>-38100</wp:posOffset>
            </wp:positionH>
            <wp:positionV relativeFrom="paragraph">
              <wp:posOffset>104775</wp:posOffset>
            </wp:positionV>
            <wp:extent cx="3752850" cy="7574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757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B6763" w14:textId="4413A0D0" w:rsidR="00412EC1" w:rsidRDefault="00412EC1" w:rsidP="00045D46">
      <w:pPr>
        <w:widowControl/>
        <w:spacing w:after="200"/>
        <w:rPr>
          <w:rFonts w:ascii="Times New Roman" w:hAnsi="Times New Roman"/>
          <w:b/>
        </w:rPr>
      </w:pPr>
    </w:p>
    <w:p w14:paraId="2ADA3FAC" w14:textId="3EB52E19" w:rsidR="00412EC1" w:rsidRDefault="00412EC1" w:rsidP="00045D46">
      <w:pPr>
        <w:widowControl/>
        <w:spacing w:after="200"/>
        <w:rPr>
          <w:rFonts w:ascii="Times New Roman" w:hAnsi="Times New Roman"/>
          <w:b/>
        </w:rPr>
      </w:pPr>
    </w:p>
    <w:p w14:paraId="11C962F5" w14:textId="110E2E23" w:rsidR="00412EC1" w:rsidRDefault="00412EC1" w:rsidP="00045D46">
      <w:pPr>
        <w:widowControl/>
        <w:spacing w:after="200"/>
        <w:rPr>
          <w:rFonts w:ascii="Times New Roman" w:hAnsi="Times New Roman"/>
          <w:b/>
        </w:rPr>
      </w:pPr>
    </w:p>
    <w:p w14:paraId="75E610B1" w14:textId="5F7B5BF9" w:rsidR="00412EC1" w:rsidRDefault="00412EC1" w:rsidP="00045D46">
      <w:pPr>
        <w:widowControl/>
        <w:spacing w:after="200"/>
        <w:rPr>
          <w:rFonts w:ascii="Times New Roman" w:hAnsi="Times New Roman"/>
          <w:b/>
        </w:rPr>
      </w:pPr>
    </w:p>
    <w:p w14:paraId="161B3F47" w14:textId="77777777" w:rsidR="00412EC1" w:rsidRDefault="00412EC1" w:rsidP="00045D46">
      <w:pPr>
        <w:widowControl/>
        <w:spacing w:after="200"/>
        <w:rPr>
          <w:rFonts w:ascii="Times New Roman" w:hAnsi="Times New Roman"/>
          <w:b/>
        </w:rPr>
      </w:pPr>
    </w:p>
    <w:p w14:paraId="2E574CB4" w14:textId="77777777" w:rsidR="00412EC1" w:rsidRDefault="00412EC1" w:rsidP="00045D46">
      <w:pPr>
        <w:widowControl/>
        <w:spacing w:after="200"/>
        <w:rPr>
          <w:rFonts w:ascii="Times New Roman" w:hAnsi="Times New Roman"/>
          <w:b/>
        </w:rPr>
      </w:pPr>
    </w:p>
    <w:p w14:paraId="66265AEC" w14:textId="77777777" w:rsidR="00412EC1" w:rsidRDefault="00412EC1" w:rsidP="00045D46">
      <w:pPr>
        <w:widowControl/>
        <w:spacing w:after="200"/>
        <w:rPr>
          <w:rFonts w:ascii="Times New Roman" w:hAnsi="Times New Roman"/>
          <w:b/>
        </w:rPr>
      </w:pPr>
    </w:p>
    <w:p w14:paraId="687AFF27" w14:textId="77777777" w:rsidR="00412EC1" w:rsidRDefault="00412EC1" w:rsidP="00045D46">
      <w:pPr>
        <w:widowControl/>
        <w:spacing w:after="200"/>
        <w:rPr>
          <w:rFonts w:ascii="Times New Roman" w:hAnsi="Times New Roman"/>
          <w:b/>
        </w:rPr>
      </w:pPr>
    </w:p>
    <w:p w14:paraId="519B58D4" w14:textId="77777777" w:rsidR="00412EC1" w:rsidRDefault="00412EC1" w:rsidP="00045D46">
      <w:pPr>
        <w:widowControl/>
        <w:spacing w:after="200"/>
        <w:rPr>
          <w:rFonts w:ascii="Times New Roman" w:hAnsi="Times New Roman"/>
          <w:b/>
        </w:rPr>
      </w:pPr>
    </w:p>
    <w:p w14:paraId="4FAB98CD" w14:textId="77777777" w:rsidR="00412EC1" w:rsidRDefault="00412EC1" w:rsidP="00045D46">
      <w:pPr>
        <w:widowControl/>
        <w:spacing w:after="200"/>
        <w:rPr>
          <w:rFonts w:ascii="Times New Roman" w:hAnsi="Times New Roman"/>
          <w:b/>
        </w:rPr>
      </w:pPr>
    </w:p>
    <w:p w14:paraId="5965B4FB" w14:textId="77777777" w:rsidR="00135ED8" w:rsidRDefault="00135ED8" w:rsidP="00045D46">
      <w:pPr>
        <w:widowControl/>
        <w:spacing w:after="200"/>
        <w:rPr>
          <w:rFonts w:ascii="Times New Roman" w:hAnsi="Times New Roman"/>
          <w:b/>
        </w:rPr>
      </w:pPr>
    </w:p>
    <w:p w14:paraId="2DDCF1BA" w14:textId="77777777" w:rsidR="00135ED8" w:rsidRDefault="00135ED8" w:rsidP="00045D46">
      <w:pPr>
        <w:widowControl/>
        <w:spacing w:after="200"/>
        <w:rPr>
          <w:rFonts w:ascii="Times New Roman" w:hAnsi="Times New Roman"/>
          <w:b/>
        </w:rPr>
      </w:pPr>
    </w:p>
    <w:p w14:paraId="10323FAB" w14:textId="77777777" w:rsidR="00135ED8" w:rsidRDefault="00135ED8" w:rsidP="00045D46">
      <w:pPr>
        <w:widowControl/>
        <w:spacing w:after="200"/>
        <w:rPr>
          <w:rFonts w:ascii="Times New Roman" w:hAnsi="Times New Roman"/>
          <w:b/>
        </w:rPr>
      </w:pPr>
    </w:p>
    <w:p w14:paraId="72C14774" w14:textId="77777777" w:rsidR="00135ED8" w:rsidRDefault="00135ED8" w:rsidP="00045D46">
      <w:pPr>
        <w:widowControl/>
        <w:spacing w:after="200"/>
        <w:rPr>
          <w:rFonts w:ascii="Times New Roman" w:hAnsi="Times New Roman"/>
          <w:b/>
        </w:rPr>
      </w:pPr>
    </w:p>
    <w:p w14:paraId="7BDF2027" w14:textId="77777777" w:rsidR="00135ED8" w:rsidRDefault="00135ED8" w:rsidP="00045D46">
      <w:pPr>
        <w:widowControl/>
        <w:spacing w:after="200"/>
        <w:rPr>
          <w:rFonts w:ascii="Times New Roman" w:hAnsi="Times New Roman"/>
          <w:b/>
        </w:rPr>
      </w:pPr>
    </w:p>
    <w:p w14:paraId="39E1717A" w14:textId="77777777" w:rsidR="00135ED8" w:rsidRDefault="00135ED8" w:rsidP="00045D46">
      <w:pPr>
        <w:widowControl/>
        <w:spacing w:after="200"/>
        <w:rPr>
          <w:rFonts w:ascii="Times New Roman" w:hAnsi="Times New Roman"/>
          <w:b/>
        </w:rPr>
      </w:pPr>
    </w:p>
    <w:p w14:paraId="18CB3229" w14:textId="77777777" w:rsidR="00135ED8" w:rsidRDefault="00135ED8" w:rsidP="00045D46">
      <w:pPr>
        <w:widowControl/>
        <w:spacing w:after="200"/>
        <w:rPr>
          <w:rFonts w:ascii="Times New Roman" w:hAnsi="Times New Roman"/>
          <w:b/>
        </w:rPr>
      </w:pPr>
    </w:p>
    <w:p w14:paraId="46500465" w14:textId="77777777" w:rsidR="00135ED8" w:rsidRDefault="00135ED8" w:rsidP="00045D46">
      <w:pPr>
        <w:widowControl/>
        <w:spacing w:after="200"/>
        <w:rPr>
          <w:rFonts w:ascii="Times New Roman" w:hAnsi="Times New Roman"/>
          <w:b/>
        </w:rPr>
      </w:pPr>
    </w:p>
    <w:p w14:paraId="06C564B2" w14:textId="77777777" w:rsidR="00135ED8" w:rsidRDefault="00135ED8" w:rsidP="00045D46">
      <w:pPr>
        <w:widowControl/>
        <w:spacing w:after="200"/>
        <w:rPr>
          <w:rFonts w:ascii="Times New Roman" w:hAnsi="Times New Roman"/>
          <w:b/>
        </w:rPr>
      </w:pPr>
    </w:p>
    <w:p w14:paraId="6CBDC9D5" w14:textId="4FE328A3" w:rsidR="004303E3" w:rsidRDefault="00412EC1" w:rsidP="00045D46">
      <w:pPr>
        <w:widowControl/>
        <w:spacing w:after="200"/>
        <w:rPr>
          <w:rFonts w:ascii="Times New Roman" w:hAnsi="Times New Roman"/>
          <w:b/>
        </w:rPr>
      </w:pPr>
      <w:r>
        <w:rPr>
          <w:noProof/>
        </w:rPr>
        <w:drawing>
          <wp:anchor distT="0" distB="0" distL="114300" distR="114300" simplePos="0" relativeHeight="251658752" behindDoc="0" locked="0" layoutInCell="1" allowOverlap="1" wp14:anchorId="1090111A" wp14:editId="73AC5005">
            <wp:simplePos x="0" y="0"/>
            <wp:positionH relativeFrom="column">
              <wp:posOffset>542925</wp:posOffset>
            </wp:positionH>
            <wp:positionV relativeFrom="paragraph">
              <wp:posOffset>4389120</wp:posOffset>
            </wp:positionV>
            <wp:extent cx="4914900" cy="3571240"/>
            <wp:effectExtent l="0" t="0" r="12700" b="1016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7.jpg"/>
                    <pic:cNvPicPr/>
                  </pic:nvPicPr>
                  <pic:blipFill>
                    <a:blip r:embed="rId25">
                      <a:extLst>
                        <a:ext uri="{28A0092B-C50C-407E-A947-70E740481C1C}">
                          <a14:useLocalDpi xmlns:a14="http://schemas.microsoft.com/office/drawing/2010/main" val="0"/>
                        </a:ext>
                      </a:extLst>
                    </a:blip>
                    <a:stretch>
                      <a:fillRect/>
                    </a:stretch>
                  </pic:blipFill>
                  <pic:spPr>
                    <a:xfrm>
                      <a:off x="0" y="0"/>
                      <a:ext cx="4914900" cy="3571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86C6CDD" wp14:editId="3486CC80">
            <wp:simplePos x="0" y="0"/>
            <wp:positionH relativeFrom="column">
              <wp:posOffset>542925</wp:posOffset>
            </wp:positionH>
            <wp:positionV relativeFrom="paragraph">
              <wp:posOffset>533400</wp:posOffset>
            </wp:positionV>
            <wp:extent cx="4979670" cy="376301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6.jpg"/>
                    <pic:cNvPicPr/>
                  </pic:nvPicPr>
                  <pic:blipFill>
                    <a:blip r:embed="rId26">
                      <a:extLst>
                        <a:ext uri="{28A0092B-C50C-407E-A947-70E740481C1C}">
                          <a14:useLocalDpi xmlns:a14="http://schemas.microsoft.com/office/drawing/2010/main" val="0"/>
                        </a:ext>
                      </a:extLst>
                    </a:blip>
                    <a:stretch>
                      <a:fillRect/>
                    </a:stretch>
                  </pic:blipFill>
                  <pic:spPr>
                    <a:xfrm>
                      <a:off x="0" y="0"/>
                      <a:ext cx="4979670" cy="3763010"/>
                    </a:xfrm>
                    <a:prstGeom prst="rect">
                      <a:avLst/>
                    </a:prstGeom>
                  </pic:spPr>
                </pic:pic>
              </a:graphicData>
            </a:graphic>
            <wp14:sizeRelH relativeFrom="page">
              <wp14:pctWidth>0</wp14:pctWidth>
            </wp14:sizeRelH>
            <wp14:sizeRelV relativeFrom="page">
              <wp14:pctHeight>0</wp14:pctHeight>
            </wp14:sizeRelV>
          </wp:anchor>
        </w:drawing>
      </w:r>
      <w:r w:rsidR="007A36B4">
        <w:rPr>
          <w:rFonts w:ascii="Times New Roman" w:hAnsi="Times New Roman"/>
          <w:b/>
        </w:rPr>
        <w:t>Ex</w:t>
      </w:r>
      <w:r w:rsidR="007A36B4" w:rsidRPr="009D7CBD">
        <w:rPr>
          <w:rFonts w:ascii="Times New Roman" w:hAnsi="Times New Roman"/>
          <w:b/>
        </w:rPr>
        <w:t xml:space="preserve">amples of </w:t>
      </w:r>
      <w:r w:rsidR="007A36B4">
        <w:rPr>
          <w:rFonts w:ascii="Times New Roman" w:hAnsi="Times New Roman"/>
          <w:b/>
        </w:rPr>
        <w:t xml:space="preserve">the </w:t>
      </w:r>
      <w:r w:rsidR="00B355D8">
        <w:rPr>
          <w:rFonts w:ascii="Times New Roman" w:hAnsi="Times New Roman"/>
          <w:b/>
        </w:rPr>
        <w:t>scatterplot</w:t>
      </w:r>
      <w:r w:rsidR="007A36B4">
        <w:rPr>
          <w:rFonts w:ascii="Times New Roman" w:hAnsi="Times New Roman"/>
          <w:b/>
        </w:rPr>
        <w:t xml:space="preserve">s </w:t>
      </w:r>
      <w:r w:rsidR="007A36B4" w:rsidRPr="009D7CBD">
        <w:rPr>
          <w:rFonts w:ascii="Times New Roman" w:hAnsi="Times New Roman"/>
          <w:b/>
        </w:rPr>
        <w:t xml:space="preserve">showing the change in frequency </w:t>
      </w:r>
      <w:r w:rsidR="007A36B4">
        <w:rPr>
          <w:rFonts w:ascii="Times New Roman" w:hAnsi="Times New Roman"/>
          <w:b/>
        </w:rPr>
        <w:t>of Variant X and Y</w:t>
      </w:r>
      <w:r w:rsidR="007A36B4" w:rsidRPr="009D7CBD">
        <w:rPr>
          <w:rFonts w:ascii="Times New Roman" w:hAnsi="Times New Roman"/>
          <w:b/>
        </w:rPr>
        <w:t xml:space="preserve"> in the bacterial population over time </w:t>
      </w:r>
      <w:r w:rsidR="007A36B4">
        <w:rPr>
          <w:rFonts w:ascii="Times New Roman" w:hAnsi="Times New Roman"/>
          <w:b/>
        </w:rPr>
        <w:t>(</w:t>
      </w:r>
      <w:r w:rsidR="007A36B4" w:rsidRPr="009D7CBD">
        <w:rPr>
          <w:rFonts w:ascii="Times New Roman" w:hAnsi="Times New Roman"/>
          <w:b/>
        </w:rPr>
        <w:t xml:space="preserve">Task </w:t>
      </w:r>
      <w:r w:rsidR="007A36B4">
        <w:rPr>
          <w:rFonts w:ascii="Times New Roman" w:hAnsi="Times New Roman"/>
          <w:b/>
        </w:rPr>
        <w:t>Component B)</w:t>
      </w:r>
    </w:p>
    <w:p w14:paraId="5FF0B99D" w14:textId="65B445B5" w:rsidR="00F92921" w:rsidRPr="006B6F9B" w:rsidRDefault="00F92921" w:rsidP="006B6F9B">
      <w:pPr>
        <w:widowControl/>
        <w:spacing w:after="200"/>
        <w:rPr>
          <w:rFonts w:ascii="Times New Roman" w:hAnsi="Times New Roman"/>
          <w:b/>
        </w:rPr>
      </w:pPr>
    </w:p>
    <w:sectPr w:rsidR="00F92921" w:rsidRPr="006B6F9B" w:rsidSect="000642D0">
      <w:footerReference w:type="default" r:id="rId27"/>
      <w:pgSz w:w="12240" w:h="15840"/>
      <w:pgMar w:top="1080" w:right="1440" w:bottom="1440" w:left="1440" w:header="720" w:footer="3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EE113" w14:textId="77777777" w:rsidR="008C36FB" w:rsidRDefault="008C36FB" w:rsidP="00922CD5">
      <w:pPr>
        <w:spacing w:line="240" w:lineRule="auto"/>
      </w:pPr>
      <w:r>
        <w:separator/>
      </w:r>
    </w:p>
  </w:endnote>
  <w:endnote w:type="continuationSeparator" w:id="0">
    <w:p w14:paraId="6068D198" w14:textId="77777777" w:rsidR="008C36FB" w:rsidRDefault="008C36FB" w:rsidP="00922CD5">
      <w:pPr>
        <w:spacing w:line="240" w:lineRule="auto"/>
      </w:pPr>
      <w:r>
        <w:continuationSeparator/>
      </w:r>
    </w:p>
  </w:endnote>
  <w:endnote w:type="continuationNotice" w:id="1">
    <w:p w14:paraId="468DAF74" w14:textId="77777777" w:rsidR="008C36FB" w:rsidRDefault="008C36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C8F99" w14:textId="16E0B2A1" w:rsidR="008C36FB" w:rsidRPr="005A6AAB" w:rsidRDefault="008C36FB" w:rsidP="005A6AAB">
    <w:pPr>
      <w:tabs>
        <w:tab w:val="center" w:pos="4680"/>
        <w:tab w:val="right" w:pos="9360"/>
      </w:tabs>
      <w:rPr>
        <w:rFonts w:asciiTheme="majorHAnsi" w:hAnsiTheme="majorHAnsi"/>
        <w:i/>
        <w:sz w:val="18"/>
        <w:szCs w:val="18"/>
      </w:rPr>
    </w:pPr>
    <w:r w:rsidRPr="005A6AAB">
      <w:rPr>
        <w:rFonts w:asciiTheme="majorHAnsi" w:hAnsiTheme="majorHAnsi"/>
        <w:i/>
        <w:iCs/>
        <w:noProof/>
        <w:sz w:val="18"/>
        <w:szCs w:val="18"/>
      </w:rPr>
      <w:drawing>
        <wp:anchor distT="0" distB="0" distL="114300" distR="114300" simplePos="0" relativeHeight="251657216" behindDoc="1" locked="0" layoutInCell="1" allowOverlap="1" wp14:anchorId="0ACE2AFD" wp14:editId="2253DFC3">
          <wp:simplePos x="0" y="0"/>
          <wp:positionH relativeFrom="column">
            <wp:posOffset>4105275</wp:posOffset>
          </wp:positionH>
          <wp:positionV relativeFrom="paragraph">
            <wp:posOffset>50165</wp:posOffset>
          </wp:positionV>
          <wp:extent cx="1066800" cy="367665"/>
          <wp:effectExtent l="0" t="0" r="0" b="0"/>
          <wp:wrapTight wrapText="bothSides">
            <wp:wrapPolygon edited="0">
              <wp:start x="0" y="0"/>
              <wp:lineTo x="0" y="20145"/>
              <wp:lineTo x="21214" y="20145"/>
              <wp:lineTo x="212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67665"/>
                  </a:xfrm>
                  <a:prstGeom prst="rect">
                    <a:avLst/>
                  </a:prstGeom>
                  <a:noFill/>
                </pic:spPr>
              </pic:pic>
            </a:graphicData>
          </a:graphic>
          <wp14:sizeRelH relativeFrom="page">
            <wp14:pctWidth>0</wp14:pctWidth>
          </wp14:sizeRelH>
          <wp14:sizeRelV relativeFrom="page">
            <wp14:pctHeight>0</wp14:pctHeight>
          </wp14:sizeRelV>
        </wp:anchor>
      </w:drawing>
    </w:r>
    <w:r w:rsidRPr="005A6AAB">
      <w:rPr>
        <w:rFonts w:asciiTheme="majorHAnsi" w:hAnsiTheme="majorHAnsi"/>
        <w:i/>
        <w:sz w:val="18"/>
        <w:szCs w:val="18"/>
      </w:rPr>
      <w:t xml:space="preserve">Version 1-published </w:t>
    </w:r>
    <w:r w:rsidR="00921B11" w:rsidRPr="005A6AAB">
      <w:rPr>
        <w:rFonts w:asciiTheme="majorHAnsi" w:hAnsiTheme="majorHAnsi"/>
        <w:i/>
        <w:sz w:val="18"/>
        <w:szCs w:val="18"/>
      </w:rPr>
      <w:t xml:space="preserve">November </w:t>
    </w:r>
    <w:r w:rsidRPr="005A6AAB">
      <w:rPr>
        <w:rFonts w:asciiTheme="majorHAnsi" w:hAnsiTheme="majorHAnsi"/>
        <w:i/>
        <w:sz w:val="18"/>
        <w:szCs w:val="18"/>
      </w:rPr>
      <w:t xml:space="preserve">2014          </w:t>
    </w:r>
    <w:r w:rsidR="00921B11" w:rsidRPr="005A6AAB">
      <w:rPr>
        <w:rFonts w:asciiTheme="majorHAnsi" w:hAnsiTheme="majorHAnsi"/>
        <w:i/>
        <w:sz w:val="18"/>
        <w:szCs w:val="18"/>
      </w:rPr>
      <w:t xml:space="preserve">                                                                       </w:t>
    </w:r>
    <w:r w:rsidR="00985C51">
      <w:rPr>
        <w:rFonts w:asciiTheme="majorHAnsi" w:hAnsiTheme="majorHAnsi"/>
        <w:i/>
        <w:sz w:val="18"/>
        <w:szCs w:val="18"/>
      </w:rPr>
      <w:t xml:space="preserve">                                                             </w:t>
    </w:r>
    <w:r w:rsidRPr="005A6AAB">
      <w:rPr>
        <w:rFonts w:asciiTheme="majorHAnsi" w:hAnsiTheme="majorHAnsi"/>
        <w:i/>
        <w:sz w:val="18"/>
        <w:szCs w:val="18"/>
      </w:rPr>
      <w:t xml:space="preserve">Page </w:t>
    </w:r>
    <w:r w:rsidRPr="005A6AAB">
      <w:rPr>
        <w:rFonts w:asciiTheme="majorHAnsi" w:hAnsiTheme="majorHAnsi"/>
        <w:i/>
        <w:sz w:val="18"/>
        <w:szCs w:val="18"/>
      </w:rPr>
      <w:fldChar w:fldCharType="begin"/>
    </w:r>
    <w:r w:rsidRPr="005A6AAB">
      <w:rPr>
        <w:rFonts w:asciiTheme="majorHAnsi" w:hAnsiTheme="majorHAnsi"/>
        <w:i/>
        <w:sz w:val="18"/>
        <w:szCs w:val="18"/>
      </w:rPr>
      <w:instrText>PAGE</w:instrText>
    </w:r>
    <w:r w:rsidRPr="005A6AAB">
      <w:rPr>
        <w:rFonts w:asciiTheme="majorHAnsi" w:hAnsiTheme="majorHAnsi"/>
        <w:i/>
        <w:sz w:val="18"/>
        <w:szCs w:val="18"/>
      </w:rPr>
      <w:fldChar w:fldCharType="separate"/>
    </w:r>
    <w:r w:rsidR="0045656A">
      <w:rPr>
        <w:rFonts w:asciiTheme="majorHAnsi" w:hAnsiTheme="majorHAnsi"/>
        <w:i/>
        <w:noProof/>
        <w:sz w:val="18"/>
        <w:szCs w:val="18"/>
      </w:rPr>
      <w:t>22</w:t>
    </w:r>
    <w:r w:rsidRPr="005A6AAB">
      <w:rPr>
        <w:rFonts w:asciiTheme="majorHAnsi" w:hAnsiTheme="majorHAnsi"/>
        <w:i/>
        <w:sz w:val="18"/>
        <w:szCs w:val="18"/>
      </w:rPr>
      <w:fldChar w:fldCharType="end"/>
    </w:r>
    <w:r w:rsidRPr="005A6AAB">
      <w:rPr>
        <w:rFonts w:asciiTheme="majorHAnsi" w:hAnsiTheme="majorHAnsi"/>
        <w:i/>
        <w:sz w:val="18"/>
        <w:szCs w:val="18"/>
      </w:rPr>
      <w:t xml:space="preserve"> of </w:t>
    </w:r>
    <w:r w:rsidRPr="005A6AAB">
      <w:rPr>
        <w:rFonts w:asciiTheme="majorHAnsi" w:hAnsiTheme="majorHAnsi"/>
        <w:i/>
        <w:sz w:val="18"/>
        <w:szCs w:val="18"/>
      </w:rPr>
      <w:fldChar w:fldCharType="begin"/>
    </w:r>
    <w:r w:rsidRPr="005A6AAB">
      <w:rPr>
        <w:rFonts w:asciiTheme="majorHAnsi" w:hAnsiTheme="majorHAnsi"/>
        <w:i/>
        <w:sz w:val="18"/>
        <w:szCs w:val="18"/>
      </w:rPr>
      <w:instrText>NUMPAGES</w:instrText>
    </w:r>
    <w:r w:rsidRPr="005A6AAB">
      <w:rPr>
        <w:rFonts w:asciiTheme="majorHAnsi" w:hAnsiTheme="majorHAnsi"/>
        <w:i/>
        <w:sz w:val="18"/>
        <w:szCs w:val="18"/>
      </w:rPr>
      <w:fldChar w:fldCharType="separate"/>
    </w:r>
    <w:r w:rsidR="0045656A">
      <w:rPr>
        <w:rFonts w:asciiTheme="majorHAnsi" w:hAnsiTheme="majorHAnsi"/>
        <w:i/>
        <w:noProof/>
        <w:sz w:val="18"/>
        <w:szCs w:val="18"/>
      </w:rPr>
      <w:t>22</w:t>
    </w:r>
    <w:r w:rsidRPr="005A6AAB">
      <w:rPr>
        <w:rFonts w:asciiTheme="majorHAnsi" w:hAnsiTheme="majorHAnsi"/>
        <w:i/>
        <w:sz w:val="18"/>
        <w:szCs w:val="18"/>
      </w:rPr>
      <w:fldChar w:fldCharType="end"/>
    </w:r>
  </w:p>
  <w:p w14:paraId="592D9E52" w14:textId="7883768D" w:rsidR="008C36FB" w:rsidRPr="00922CD5" w:rsidRDefault="008C36FB" w:rsidP="00922CD5">
    <w:pPr>
      <w:pStyle w:val="Footer"/>
      <w:rPr>
        <w:rFonts w:asciiTheme="majorHAnsi" w:hAnsiTheme="majorHAnsi"/>
        <w:i/>
        <w:iCs/>
        <w:sz w:val="18"/>
        <w:szCs w:val="18"/>
      </w:rPr>
    </w:pPr>
    <w:r w:rsidRPr="00922CD5">
      <w:rPr>
        <w:rFonts w:asciiTheme="majorHAnsi" w:hAnsiTheme="majorHAnsi"/>
        <w:i/>
        <w:iCs/>
        <w:sz w:val="18"/>
        <w:szCs w:val="18"/>
      </w:rPr>
      <w:t xml:space="preserve">View Creative Commons Attribution </w:t>
    </w:r>
    <w:r w:rsidR="00921B11">
      <w:rPr>
        <w:rFonts w:asciiTheme="majorHAnsi" w:hAnsiTheme="majorHAnsi"/>
        <w:i/>
        <w:iCs/>
        <w:sz w:val="18"/>
        <w:szCs w:val="18"/>
      </w:rPr>
      <w:t>4</w:t>
    </w:r>
    <w:r w:rsidRPr="00922CD5">
      <w:rPr>
        <w:rFonts w:asciiTheme="majorHAnsi" w:hAnsiTheme="majorHAnsi"/>
        <w:i/>
        <w:iCs/>
        <w:sz w:val="18"/>
        <w:szCs w:val="18"/>
      </w:rPr>
      <w:t xml:space="preserve">.0 Unported License at </w:t>
    </w:r>
  </w:p>
  <w:p w14:paraId="461FA367" w14:textId="6668093D" w:rsidR="008C36FB" w:rsidRPr="00922CD5" w:rsidRDefault="008C36FB" w:rsidP="00922CD5">
    <w:pPr>
      <w:pStyle w:val="Footer"/>
      <w:rPr>
        <w:rFonts w:asciiTheme="majorHAnsi" w:hAnsiTheme="majorHAnsi"/>
        <w:i/>
        <w:iCs/>
        <w:sz w:val="18"/>
        <w:szCs w:val="18"/>
      </w:rPr>
    </w:pPr>
    <w:r w:rsidRPr="00922CD5">
      <w:rPr>
        <w:rFonts w:asciiTheme="majorHAnsi" w:hAnsiTheme="majorHAnsi"/>
        <w:i/>
        <w:iCs/>
        <w:sz w:val="18"/>
        <w:szCs w:val="18"/>
      </w:rPr>
      <w:t>http://creativecommons.org/licenses/by/</w:t>
    </w:r>
    <w:r w:rsidR="00921B11">
      <w:rPr>
        <w:rFonts w:asciiTheme="majorHAnsi" w:hAnsiTheme="majorHAnsi"/>
        <w:i/>
        <w:iCs/>
        <w:sz w:val="18"/>
        <w:szCs w:val="18"/>
      </w:rPr>
      <w:t>4</w:t>
    </w:r>
    <w:r w:rsidRPr="00922CD5">
      <w:rPr>
        <w:rFonts w:asciiTheme="majorHAnsi" w:hAnsiTheme="majorHAnsi"/>
        <w:i/>
        <w:iCs/>
        <w:sz w:val="18"/>
        <w:szCs w:val="18"/>
      </w:rPr>
      <w:t xml:space="preserve">.0/. </w:t>
    </w:r>
    <w:r w:rsidRPr="00922CD5">
      <w:rPr>
        <w:rFonts w:asciiTheme="majorHAnsi" w:hAnsiTheme="majorHAnsi"/>
        <w:i/>
        <w:iCs/>
        <w:noProof/>
        <w:sz w:val="18"/>
        <w:szCs w:val="18"/>
      </w:rPr>
      <w:drawing>
        <wp:anchor distT="0" distB="0" distL="114300" distR="114300" simplePos="0" relativeHeight="251658240" behindDoc="0" locked="0" layoutInCell="1" allowOverlap="1" wp14:anchorId="06BC09FE" wp14:editId="76D81A0E">
          <wp:simplePos x="0" y="0"/>
          <wp:positionH relativeFrom="margin">
            <wp:posOffset>7143115</wp:posOffset>
          </wp:positionH>
          <wp:positionV relativeFrom="margin">
            <wp:posOffset>6495415</wp:posOffset>
          </wp:positionV>
          <wp:extent cx="1239520" cy="427355"/>
          <wp:effectExtent l="0" t="0" r="0" b="0"/>
          <wp:wrapSquare wrapText="bothSides"/>
          <wp:docPr id="2" name="Picture 4"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a:stretch>
                    <a:fillRect/>
                  </a:stretch>
                </pic:blipFill>
                <pic:spPr>
                  <a:xfrm>
                    <a:off x="0" y="0"/>
                    <a:ext cx="1239520" cy="427355"/>
                  </a:xfrm>
                  <a:prstGeom prst="rect">
                    <a:avLst/>
                  </a:prstGeom>
                </pic:spPr>
              </pic:pic>
            </a:graphicData>
          </a:graphic>
        </wp:anchor>
      </w:drawing>
    </w:r>
    <w:r w:rsidRPr="00922CD5">
      <w:rPr>
        <w:rFonts w:asciiTheme="majorHAnsi" w:hAnsiTheme="majorHAnsi"/>
        <w:i/>
        <w:iCs/>
        <w:sz w:val="18"/>
        <w:szCs w:val="18"/>
      </w:rPr>
      <w:t xml:space="preserve"> Educators may use or adapt.</w:t>
    </w:r>
    <w:r w:rsidRPr="00922CD5">
      <w:rPr>
        <w:rFonts w:asciiTheme="majorHAnsi" w:hAnsiTheme="majorHAnsi"/>
        <w:i/>
        <w:iCs/>
        <w:noProof/>
        <w:sz w:val="18"/>
        <w:szCs w:val="18"/>
      </w:rPr>
      <w:t xml:space="preserve"> </w:t>
    </w:r>
  </w:p>
  <w:p w14:paraId="46CC8AAC" w14:textId="77777777" w:rsidR="008C36FB" w:rsidRPr="00922CD5" w:rsidRDefault="008C36FB" w:rsidP="00922CD5">
    <w:pPr>
      <w:tabs>
        <w:tab w:val="center" w:pos="4680"/>
        <w:tab w:val="right" w:pos="9360"/>
      </w:tabs>
      <w:jc w:val="center"/>
      <w:rPr>
        <w:rFonts w:asciiTheme="majorHAnsi" w:hAnsiTheme="majorHAnsi"/>
        <w:i/>
      </w:rPr>
    </w:pPr>
  </w:p>
  <w:p w14:paraId="2FF0C3AC" w14:textId="77777777" w:rsidR="008C36FB" w:rsidRPr="00922CD5" w:rsidRDefault="008C36FB">
    <w:pPr>
      <w:pStyle w:val="Footer"/>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3C92BD" w14:textId="77777777" w:rsidR="008C36FB" w:rsidRDefault="008C36FB" w:rsidP="00922CD5">
      <w:pPr>
        <w:spacing w:line="240" w:lineRule="auto"/>
      </w:pPr>
      <w:r>
        <w:separator/>
      </w:r>
    </w:p>
  </w:footnote>
  <w:footnote w:type="continuationSeparator" w:id="0">
    <w:p w14:paraId="4FB0CCC9" w14:textId="77777777" w:rsidR="008C36FB" w:rsidRDefault="008C36FB" w:rsidP="00922CD5">
      <w:pPr>
        <w:spacing w:line="240" w:lineRule="auto"/>
      </w:pPr>
      <w:r>
        <w:continuationSeparator/>
      </w:r>
    </w:p>
  </w:footnote>
  <w:footnote w:type="continuationNotice" w:id="1">
    <w:p w14:paraId="27C0E530" w14:textId="77777777" w:rsidR="008C36FB" w:rsidRDefault="008C36FB">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E09EE"/>
    <w:multiLevelType w:val="multilevel"/>
    <w:tmpl w:val="4C18C2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nsid w:val="0F625E43"/>
    <w:multiLevelType w:val="multilevel"/>
    <w:tmpl w:val="D16237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nsid w:val="173B669B"/>
    <w:multiLevelType w:val="multilevel"/>
    <w:tmpl w:val="42728EA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17DD3CD9"/>
    <w:multiLevelType w:val="multilevel"/>
    <w:tmpl w:val="2C46FF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nsid w:val="20A63E58"/>
    <w:multiLevelType w:val="hybridMultilevel"/>
    <w:tmpl w:val="EF2C045E"/>
    <w:lvl w:ilvl="0" w:tplc="0D34C9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174DA"/>
    <w:multiLevelType w:val="hybridMultilevel"/>
    <w:tmpl w:val="5FBC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8372DC"/>
    <w:multiLevelType w:val="hybridMultilevel"/>
    <w:tmpl w:val="3F843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47633"/>
    <w:multiLevelType w:val="hybridMultilevel"/>
    <w:tmpl w:val="B1988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A24C1"/>
    <w:multiLevelType w:val="hybridMultilevel"/>
    <w:tmpl w:val="81F658D0"/>
    <w:lvl w:ilvl="0" w:tplc="792853BA">
      <w:start w:val="1"/>
      <w:numFmt w:val="upperRoman"/>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94F74"/>
    <w:multiLevelType w:val="hybridMultilevel"/>
    <w:tmpl w:val="2996CE70"/>
    <w:lvl w:ilvl="0" w:tplc="82022C7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E2C5797"/>
    <w:multiLevelType w:val="multilevel"/>
    <w:tmpl w:val="6F7C7E4C"/>
    <w:lvl w:ilvl="0">
      <w:start w:val="1"/>
      <w:numFmt w:val="upperLetter"/>
      <w:lvlText w:val="%1."/>
      <w:lvlJc w:val="left"/>
      <w:pPr>
        <w:ind w:left="720" w:firstLine="1800"/>
      </w:pPr>
      <w:rPr>
        <w:rFonts w:ascii="Times New Roman" w:eastAsia="Times New Roman" w:hAnsi="Times New Roman" w:cs="Times New Roman"/>
        <w:u w:val="none"/>
      </w:rPr>
    </w:lvl>
    <w:lvl w:ilvl="1">
      <w:start w:val="1"/>
      <w:numFmt w:val="lowerLetter"/>
      <w:lvlText w:val="%2."/>
      <w:lvlJc w:val="left"/>
      <w:pPr>
        <w:ind w:left="1440" w:firstLine="3960"/>
      </w:pPr>
      <w:rPr>
        <w:rFonts w:ascii="Arial" w:eastAsia="Arial" w:hAnsi="Arial" w:cs="Arial"/>
        <w:u w:val="none"/>
      </w:rPr>
    </w:lvl>
    <w:lvl w:ilvl="2">
      <w:start w:val="1"/>
      <w:numFmt w:val="lowerRoman"/>
      <w:lvlText w:val="%3."/>
      <w:lvlJc w:val="right"/>
      <w:pPr>
        <w:ind w:left="2160" w:firstLine="6120"/>
      </w:pPr>
      <w:rPr>
        <w:rFonts w:ascii="Arial" w:eastAsia="Arial" w:hAnsi="Arial" w:cs="Arial"/>
        <w:u w:val="none"/>
      </w:rPr>
    </w:lvl>
    <w:lvl w:ilvl="3">
      <w:start w:val="1"/>
      <w:numFmt w:val="decimal"/>
      <w:lvlText w:val="%4."/>
      <w:lvlJc w:val="left"/>
      <w:pPr>
        <w:ind w:left="2880" w:firstLine="8280"/>
      </w:pPr>
      <w:rPr>
        <w:rFonts w:ascii="Arial" w:eastAsia="Arial" w:hAnsi="Arial" w:cs="Arial"/>
        <w:u w:val="none"/>
      </w:rPr>
    </w:lvl>
    <w:lvl w:ilvl="4">
      <w:start w:val="1"/>
      <w:numFmt w:val="lowerLetter"/>
      <w:lvlText w:val="%5."/>
      <w:lvlJc w:val="left"/>
      <w:pPr>
        <w:ind w:left="3600" w:firstLine="10440"/>
      </w:pPr>
      <w:rPr>
        <w:rFonts w:ascii="Arial" w:eastAsia="Arial" w:hAnsi="Arial" w:cs="Arial"/>
        <w:u w:val="none"/>
      </w:rPr>
    </w:lvl>
    <w:lvl w:ilvl="5">
      <w:start w:val="1"/>
      <w:numFmt w:val="lowerRoman"/>
      <w:lvlText w:val="%6."/>
      <w:lvlJc w:val="right"/>
      <w:pPr>
        <w:ind w:left="4320" w:firstLine="12600"/>
      </w:pPr>
      <w:rPr>
        <w:rFonts w:ascii="Arial" w:eastAsia="Arial" w:hAnsi="Arial" w:cs="Arial"/>
        <w:u w:val="none"/>
      </w:rPr>
    </w:lvl>
    <w:lvl w:ilvl="6">
      <w:start w:val="1"/>
      <w:numFmt w:val="decimal"/>
      <w:lvlText w:val="%7."/>
      <w:lvlJc w:val="left"/>
      <w:pPr>
        <w:ind w:left="5040" w:firstLine="14760"/>
      </w:pPr>
      <w:rPr>
        <w:rFonts w:ascii="Arial" w:eastAsia="Arial" w:hAnsi="Arial" w:cs="Arial"/>
        <w:u w:val="none"/>
      </w:rPr>
    </w:lvl>
    <w:lvl w:ilvl="7">
      <w:start w:val="1"/>
      <w:numFmt w:val="lowerLetter"/>
      <w:lvlText w:val="%8."/>
      <w:lvlJc w:val="left"/>
      <w:pPr>
        <w:ind w:left="5760" w:firstLine="16920"/>
      </w:pPr>
      <w:rPr>
        <w:rFonts w:ascii="Arial" w:eastAsia="Arial" w:hAnsi="Arial" w:cs="Arial"/>
        <w:u w:val="none"/>
      </w:rPr>
    </w:lvl>
    <w:lvl w:ilvl="8">
      <w:start w:val="1"/>
      <w:numFmt w:val="lowerRoman"/>
      <w:lvlText w:val="%9."/>
      <w:lvlJc w:val="right"/>
      <w:pPr>
        <w:ind w:left="6480" w:firstLine="19080"/>
      </w:pPr>
      <w:rPr>
        <w:rFonts w:ascii="Arial" w:eastAsia="Arial" w:hAnsi="Arial" w:cs="Arial"/>
        <w:u w:val="none"/>
      </w:rPr>
    </w:lvl>
  </w:abstractNum>
  <w:abstractNum w:abstractNumId="11">
    <w:nsid w:val="3F526885"/>
    <w:multiLevelType w:val="multilevel"/>
    <w:tmpl w:val="01CC327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nsid w:val="43137DA7"/>
    <w:multiLevelType w:val="hybridMultilevel"/>
    <w:tmpl w:val="8376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670922"/>
    <w:multiLevelType w:val="multilevel"/>
    <w:tmpl w:val="FFF86DD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nsid w:val="43B1294C"/>
    <w:multiLevelType w:val="multilevel"/>
    <w:tmpl w:val="EB0CBE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47263131"/>
    <w:multiLevelType w:val="hybridMultilevel"/>
    <w:tmpl w:val="D22C8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1C0FE4"/>
    <w:multiLevelType w:val="multilevel"/>
    <w:tmpl w:val="AF606DB2"/>
    <w:lvl w:ilvl="0">
      <w:start w:val="1"/>
      <w:numFmt w:val="bullet"/>
      <w:lvlText w:val="●"/>
      <w:lvlJc w:val="left"/>
      <w:pPr>
        <w:ind w:left="720" w:firstLine="1080"/>
      </w:pPr>
      <w:rPr>
        <w:rFonts w:ascii="Arial" w:eastAsia="Arial" w:hAnsi="Arial" w:cs="Arial"/>
        <w:strike w:val="0"/>
        <w:dstrike w:val="0"/>
        <w:u w:val="none"/>
        <w:effect w:val="none"/>
      </w:rPr>
    </w:lvl>
    <w:lvl w:ilvl="1">
      <w:start w:val="1"/>
      <w:numFmt w:val="bullet"/>
      <w:lvlText w:val="○"/>
      <w:lvlJc w:val="left"/>
      <w:pPr>
        <w:ind w:left="1440" w:firstLine="2520"/>
      </w:pPr>
      <w:rPr>
        <w:rFonts w:ascii="Arial" w:eastAsia="Arial" w:hAnsi="Arial" w:cs="Arial"/>
        <w:strike w:val="0"/>
        <w:dstrike w:val="0"/>
        <w:u w:val="none"/>
        <w:effect w:val="none"/>
      </w:rPr>
    </w:lvl>
    <w:lvl w:ilvl="2">
      <w:start w:val="1"/>
      <w:numFmt w:val="bullet"/>
      <w:lvlText w:val="■"/>
      <w:lvlJc w:val="left"/>
      <w:pPr>
        <w:ind w:left="2160" w:firstLine="3960"/>
      </w:pPr>
      <w:rPr>
        <w:rFonts w:ascii="Arial" w:eastAsia="Arial" w:hAnsi="Arial" w:cs="Arial"/>
        <w:strike w:val="0"/>
        <w:dstrike w:val="0"/>
        <w:u w:val="none"/>
        <w:effect w:val="none"/>
      </w:rPr>
    </w:lvl>
    <w:lvl w:ilvl="3">
      <w:start w:val="1"/>
      <w:numFmt w:val="bullet"/>
      <w:lvlText w:val="●"/>
      <w:lvlJc w:val="left"/>
      <w:pPr>
        <w:ind w:left="2880" w:firstLine="5400"/>
      </w:pPr>
      <w:rPr>
        <w:rFonts w:ascii="Arial" w:eastAsia="Arial" w:hAnsi="Arial" w:cs="Arial"/>
        <w:strike w:val="0"/>
        <w:dstrike w:val="0"/>
        <w:u w:val="none"/>
        <w:effect w:val="none"/>
      </w:rPr>
    </w:lvl>
    <w:lvl w:ilvl="4">
      <w:start w:val="1"/>
      <w:numFmt w:val="bullet"/>
      <w:lvlText w:val="○"/>
      <w:lvlJc w:val="left"/>
      <w:pPr>
        <w:ind w:left="3600" w:firstLine="6840"/>
      </w:pPr>
      <w:rPr>
        <w:rFonts w:ascii="Arial" w:eastAsia="Arial" w:hAnsi="Arial" w:cs="Arial"/>
        <w:strike w:val="0"/>
        <w:dstrike w:val="0"/>
        <w:u w:val="none"/>
        <w:effect w:val="none"/>
      </w:rPr>
    </w:lvl>
    <w:lvl w:ilvl="5">
      <w:start w:val="1"/>
      <w:numFmt w:val="bullet"/>
      <w:lvlText w:val="■"/>
      <w:lvlJc w:val="left"/>
      <w:pPr>
        <w:ind w:left="4320" w:firstLine="8280"/>
      </w:pPr>
      <w:rPr>
        <w:rFonts w:ascii="Arial" w:eastAsia="Arial" w:hAnsi="Arial" w:cs="Arial"/>
        <w:strike w:val="0"/>
        <w:dstrike w:val="0"/>
        <w:u w:val="none"/>
        <w:effect w:val="none"/>
      </w:rPr>
    </w:lvl>
    <w:lvl w:ilvl="6">
      <w:start w:val="1"/>
      <w:numFmt w:val="bullet"/>
      <w:lvlText w:val="●"/>
      <w:lvlJc w:val="left"/>
      <w:pPr>
        <w:ind w:left="5040" w:firstLine="9720"/>
      </w:pPr>
      <w:rPr>
        <w:rFonts w:ascii="Arial" w:eastAsia="Arial" w:hAnsi="Arial" w:cs="Arial"/>
        <w:strike w:val="0"/>
        <w:dstrike w:val="0"/>
        <w:u w:val="none"/>
        <w:effect w:val="none"/>
      </w:rPr>
    </w:lvl>
    <w:lvl w:ilvl="7">
      <w:start w:val="1"/>
      <w:numFmt w:val="bullet"/>
      <w:lvlText w:val="○"/>
      <w:lvlJc w:val="left"/>
      <w:pPr>
        <w:ind w:left="5760" w:firstLine="11160"/>
      </w:pPr>
      <w:rPr>
        <w:rFonts w:ascii="Arial" w:eastAsia="Arial" w:hAnsi="Arial" w:cs="Arial"/>
        <w:strike w:val="0"/>
        <w:dstrike w:val="0"/>
        <w:u w:val="none"/>
        <w:effect w:val="none"/>
      </w:rPr>
    </w:lvl>
    <w:lvl w:ilvl="8">
      <w:start w:val="1"/>
      <w:numFmt w:val="bullet"/>
      <w:lvlText w:val="■"/>
      <w:lvlJc w:val="left"/>
      <w:pPr>
        <w:ind w:left="6480" w:firstLine="12600"/>
      </w:pPr>
      <w:rPr>
        <w:rFonts w:ascii="Arial" w:eastAsia="Arial" w:hAnsi="Arial" w:cs="Arial"/>
        <w:strike w:val="0"/>
        <w:dstrike w:val="0"/>
        <w:u w:val="none"/>
        <w:effect w:val="none"/>
      </w:rPr>
    </w:lvl>
  </w:abstractNum>
  <w:abstractNum w:abstractNumId="17">
    <w:nsid w:val="48954089"/>
    <w:multiLevelType w:val="multilevel"/>
    <w:tmpl w:val="09AE959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nsid w:val="4D656134"/>
    <w:multiLevelType w:val="hybridMultilevel"/>
    <w:tmpl w:val="47C484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BA5136"/>
    <w:multiLevelType w:val="multilevel"/>
    <w:tmpl w:val="749633A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nsid w:val="573F4EA9"/>
    <w:multiLevelType w:val="hybridMultilevel"/>
    <w:tmpl w:val="8250D4A0"/>
    <w:lvl w:ilvl="0" w:tplc="792853BA">
      <w:start w:val="1"/>
      <w:numFmt w:val="upperRoman"/>
      <w:lvlText w:val="%1."/>
      <w:lvlJc w:val="left"/>
      <w:pPr>
        <w:ind w:left="1080" w:hanging="720"/>
      </w:pPr>
      <w:rPr>
        <w:rFonts w:hint="default"/>
      </w:rPr>
    </w:lvl>
    <w:lvl w:ilvl="1" w:tplc="A96873B0">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6F39D6"/>
    <w:multiLevelType w:val="multilevel"/>
    <w:tmpl w:val="0B16C86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nsid w:val="64B70F34"/>
    <w:multiLevelType w:val="hybridMultilevel"/>
    <w:tmpl w:val="5B46F84E"/>
    <w:lvl w:ilvl="0" w:tplc="6E58A48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6520DB"/>
    <w:multiLevelType w:val="multilevel"/>
    <w:tmpl w:val="6F7C7E4C"/>
    <w:lvl w:ilvl="0">
      <w:start w:val="1"/>
      <w:numFmt w:val="upperLetter"/>
      <w:lvlText w:val="%1."/>
      <w:lvlJc w:val="left"/>
      <w:pPr>
        <w:ind w:left="720" w:firstLine="1800"/>
      </w:pPr>
      <w:rPr>
        <w:rFonts w:ascii="Times New Roman" w:eastAsia="Times New Roman" w:hAnsi="Times New Roman" w:cs="Times New Roman"/>
        <w:u w:val="none"/>
      </w:rPr>
    </w:lvl>
    <w:lvl w:ilvl="1">
      <w:start w:val="1"/>
      <w:numFmt w:val="lowerLetter"/>
      <w:lvlText w:val="%2."/>
      <w:lvlJc w:val="left"/>
      <w:pPr>
        <w:ind w:left="1440" w:firstLine="3960"/>
      </w:pPr>
      <w:rPr>
        <w:rFonts w:ascii="Arial" w:eastAsia="Arial" w:hAnsi="Arial" w:cs="Arial"/>
        <w:u w:val="none"/>
      </w:rPr>
    </w:lvl>
    <w:lvl w:ilvl="2">
      <w:start w:val="1"/>
      <w:numFmt w:val="lowerRoman"/>
      <w:lvlText w:val="%3."/>
      <w:lvlJc w:val="right"/>
      <w:pPr>
        <w:ind w:left="2160" w:firstLine="6120"/>
      </w:pPr>
      <w:rPr>
        <w:rFonts w:ascii="Arial" w:eastAsia="Arial" w:hAnsi="Arial" w:cs="Arial"/>
        <w:u w:val="none"/>
      </w:rPr>
    </w:lvl>
    <w:lvl w:ilvl="3">
      <w:start w:val="1"/>
      <w:numFmt w:val="decimal"/>
      <w:lvlText w:val="%4."/>
      <w:lvlJc w:val="left"/>
      <w:pPr>
        <w:ind w:left="2880" w:firstLine="8280"/>
      </w:pPr>
      <w:rPr>
        <w:rFonts w:ascii="Arial" w:eastAsia="Arial" w:hAnsi="Arial" w:cs="Arial"/>
        <w:u w:val="none"/>
      </w:rPr>
    </w:lvl>
    <w:lvl w:ilvl="4">
      <w:start w:val="1"/>
      <w:numFmt w:val="lowerLetter"/>
      <w:lvlText w:val="%5."/>
      <w:lvlJc w:val="left"/>
      <w:pPr>
        <w:ind w:left="3600" w:firstLine="10440"/>
      </w:pPr>
      <w:rPr>
        <w:rFonts w:ascii="Arial" w:eastAsia="Arial" w:hAnsi="Arial" w:cs="Arial"/>
        <w:u w:val="none"/>
      </w:rPr>
    </w:lvl>
    <w:lvl w:ilvl="5">
      <w:start w:val="1"/>
      <w:numFmt w:val="lowerRoman"/>
      <w:lvlText w:val="%6."/>
      <w:lvlJc w:val="right"/>
      <w:pPr>
        <w:ind w:left="4320" w:firstLine="12600"/>
      </w:pPr>
      <w:rPr>
        <w:rFonts w:ascii="Arial" w:eastAsia="Arial" w:hAnsi="Arial" w:cs="Arial"/>
        <w:u w:val="none"/>
      </w:rPr>
    </w:lvl>
    <w:lvl w:ilvl="6">
      <w:start w:val="1"/>
      <w:numFmt w:val="decimal"/>
      <w:lvlText w:val="%7."/>
      <w:lvlJc w:val="left"/>
      <w:pPr>
        <w:ind w:left="5040" w:firstLine="14760"/>
      </w:pPr>
      <w:rPr>
        <w:rFonts w:ascii="Arial" w:eastAsia="Arial" w:hAnsi="Arial" w:cs="Arial"/>
        <w:u w:val="none"/>
      </w:rPr>
    </w:lvl>
    <w:lvl w:ilvl="7">
      <w:start w:val="1"/>
      <w:numFmt w:val="lowerLetter"/>
      <w:lvlText w:val="%8."/>
      <w:lvlJc w:val="left"/>
      <w:pPr>
        <w:ind w:left="5760" w:firstLine="16920"/>
      </w:pPr>
      <w:rPr>
        <w:rFonts w:ascii="Arial" w:eastAsia="Arial" w:hAnsi="Arial" w:cs="Arial"/>
        <w:u w:val="none"/>
      </w:rPr>
    </w:lvl>
    <w:lvl w:ilvl="8">
      <w:start w:val="1"/>
      <w:numFmt w:val="lowerRoman"/>
      <w:lvlText w:val="%9."/>
      <w:lvlJc w:val="right"/>
      <w:pPr>
        <w:ind w:left="6480" w:firstLine="19080"/>
      </w:pPr>
      <w:rPr>
        <w:rFonts w:ascii="Arial" w:eastAsia="Arial" w:hAnsi="Arial" w:cs="Arial"/>
        <w:u w:val="none"/>
      </w:rPr>
    </w:lvl>
  </w:abstractNum>
  <w:abstractNum w:abstractNumId="24">
    <w:nsid w:val="6C3CE182"/>
    <w:multiLevelType w:val="hybridMultilevel"/>
    <w:tmpl w:val="4AA004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6D6F0E0B"/>
    <w:multiLevelType w:val="hybridMultilevel"/>
    <w:tmpl w:val="F7D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1E233C"/>
    <w:multiLevelType w:val="hybridMultilevel"/>
    <w:tmpl w:val="C84ECD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D04FAE"/>
    <w:multiLevelType w:val="multilevel"/>
    <w:tmpl w:val="36C8193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nsid w:val="72A33753"/>
    <w:multiLevelType w:val="hybridMultilevel"/>
    <w:tmpl w:val="832A587A"/>
    <w:lvl w:ilvl="0" w:tplc="3C68F0B8">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nsid w:val="73D03FBD"/>
    <w:multiLevelType w:val="multilevel"/>
    <w:tmpl w:val="E69A3E7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
    <w:nsid w:val="73E741F6"/>
    <w:multiLevelType w:val="multilevel"/>
    <w:tmpl w:val="8D8847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
    <w:nsid w:val="792A203F"/>
    <w:multiLevelType w:val="hybridMultilevel"/>
    <w:tmpl w:val="AD16A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BF0AAD"/>
    <w:multiLevelType w:val="hybridMultilevel"/>
    <w:tmpl w:val="CDB4FE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DDE7726"/>
    <w:multiLevelType w:val="hybridMultilevel"/>
    <w:tmpl w:val="8BE41A2E"/>
    <w:lvl w:ilvl="0" w:tplc="792853BA">
      <w:start w:val="1"/>
      <w:numFmt w:val="upperRoman"/>
      <w:lvlText w:val="%1."/>
      <w:lvlJc w:val="left"/>
      <w:pPr>
        <w:ind w:left="1080" w:hanging="72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9C4A7C"/>
    <w:multiLevelType w:val="multilevel"/>
    <w:tmpl w:val="99E8DD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29"/>
  </w:num>
  <w:num w:numId="2">
    <w:abstractNumId w:val="14"/>
  </w:num>
  <w:num w:numId="3">
    <w:abstractNumId w:val="19"/>
  </w:num>
  <w:num w:numId="4">
    <w:abstractNumId w:val="17"/>
  </w:num>
  <w:num w:numId="5">
    <w:abstractNumId w:val="1"/>
  </w:num>
  <w:num w:numId="6">
    <w:abstractNumId w:val="30"/>
  </w:num>
  <w:num w:numId="7">
    <w:abstractNumId w:val="3"/>
  </w:num>
  <w:num w:numId="8">
    <w:abstractNumId w:val="2"/>
  </w:num>
  <w:num w:numId="9">
    <w:abstractNumId w:val="27"/>
  </w:num>
  <w:num w:numId="10">
    <w:abstractNumId w:val="23"/>
  </w:num>
  <w:num w:numId="11">
    <w:abstractNumId w:val="13"/>
  </w:num>
  <w:num w:numId="12">
    <w:abstractNumId w:val="11"/>
  </w:num>
  <w:num w:numId="13">
    <w:abstractNumId w:val="21"/>
  </w:num>
  <w:num w:numId="14">
    <w:abstractNumId w:val="0"/>
  </w:num>
  <w:num w:numId="15">
    <w:abstractNumId w:val="34"/>
  </w:num>
  <w:num w:numId="16">
    <w:abstractNumId w:val="10"/>
  </w:num>
  <w:num w:numId="17">
    <w:abstractNumId w:val="6"/>
  </w:num>
  <w:num w:numId="18">
    <w:abstractNumId w:val="25"/>
  </w:num>
  <w:num w:numId="19">
    <w:abstractNumId w:val="9"/>
  </w:num>
  <w:num w:numId="20">
    <w:abstractNumId w:val="28"/>
  </w:num>
  <w:num w:numId="21">
    <w:abstractNumId w:val="24"/>
  </w:num>
  <w:num w:numId="22">
    <w:abstractNumId w:val="18"/>
  </w:num>
  <w:num w:numId="23">
    <w:abstractNumId w:val="15"/>
  </w:num>
  <w:num w:numId="24">
    <w:abstractNumId w:val="22"/>
  </w:num>
  <w:num w:numId="25">
    <w:abstractNumId w:val="16"/>
  </w:num>
  <w:num w:numId="26">
    <w:abstractNumId w:val="12"/>
  </w:num>
  <w:num w:numId="27">
    <w:abstractNumId w:val="4"/>
  </w:num>
  <w:num w:numId="28">
    <w:abstractNumId w:val="20"/>
  </w:num>
  <w:num w:numId="29">
    <w:abstractNumId w:val="26"/>
  </w:num>
  <w:num w:numId="30">
    <w:abstractNumId w:val="33"/>
  </w:num>
  <w:num w:numId="31">
    <w:abstractNumId w:val="8"/>
  </w:num>
  <w:num w:numId="32">
    <w:abstractNumId w:val="32"/>
  </w:num>
  <w:num w:numId="33">
    <w:abstractNumId w:val="7"/>
  </w:num>
  <w:num w:numId="34">
    <w:abstractNumId w:val="3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36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921"/>
    <w:rsid w:val="00001037"/>
    <w:rsid w:val="00002C27"/>
    <w:rsid w:val="000343DE"/>
    <w:rsid w:val="000379E0"/>
    <w:rsid w:val="000401FE"/>
    <w:rsid w:val="0004214C"/>
    <w:rsid w:val="000428E4"/>
    <w:rsid w:val="00045D46"/>
    <w:rsid w:val="00051862"/>
    <w:rsid w:val="000642D0"/>
    <w:rsid w:val="00064CAE"/>
    <w:rsid w:val="00065AC0"/>
    <w:rsid w:val="00067EA6"/>
    <w:rsid w:val="000749AF"/>
    <w:rsid w:val="000822FE"/>
    <w:rsid w:val="00086829"/>
    <w:rsid w:val="0009150F"/>
    <w:rsid w:val="000960BE"/>
    <w:rsid w:val="000A1197"/>
    <w:rsid w:val="000A4419"/>
    <w:rsid w:val="000B04D5"/>
    <w:rsid w:val="000C05B3"/>
    <w:rsid w:val="000C2BB5"/>
    <w:rsid w:val="000D1890"/>
    <w:rsid w:val="000F7D87"/>
    <w:rsid w:val="00123512"/>
    <w:rsid w:val="00135ED8"/>
    <w:rsid w:val="00140871"/>
    <w:rsid w:val="00143C6A"/>
    <w:rsid w:val="00152C9E"/>
    <w:rsid w:val="00163776"/>
    <w:rsid w:val="001A4069"/>
    <w:rsid w:val="001B04A3"/>
    <w:rsid w:val="001B2ECD"/>
    <w:rsid w:val="001B3D7A"/>
    <w:rsid w:val="001E13C8"/>
    <w:rsid w:val="001E4EF9"/>
    <w:rsid w:val="00204AD4"/>
    <w:rsid w:val="002166D9"/>
    <w:rsid w:val="002349A6"/>
    <w:rsid w:val="00237C4E"/>
    <w:rsid w:val="00252B3A"/>
    <w:rsid w:val="00256D12"/>
    <w:rsid w:val="00267DD2"/>
    <w:rsid w:val="002817C7"/>
    <w:rsid w:val="00282AFA"/>
    <w:rsid w:val="00283081"/>
    <w:rsid w:val="00283FCB"/>
    <w:rsid w:val="00284E7F"/>
    <w:rsid w:val="002A6125"/>
    <w:rsid w:val="002B55B7"/>
    <w:rsid w:val="002E05B8"/>
    <w:rsid w:val="002E1BDA"/>
    <w:rsid w:val="002E2624"/>
    <w:rsid w:val="002F3AB2"/>
    <w:rsid w:val="00302C5A"/>
    <w:rsid w:val="003036AA"/>
    <w:rsid w:val="00317F3A"/>
    <w:rsid w:val="003209EB"/>
    <w:rsid w:val="00330650"/>
    <w:rsid w:val="00342DD7"/>
    <w:rsid w:val="00354158"/>
    <w:rsid w:val="00354C46"/>
    <w:rsid w:val="00361896"/>
    <w:rsid w:val="00376622"/>
    <w:rsid w:val="00380F4D"/>
    <w:rsid w:val="00382816"/>
    <w:rsid w:val="003876B9"/>
    <w:rsid w:val="00391E4D"/>
    <w:rsid w:val="00395238"/>
    <w:rsid w:val="003B7190"/>
    <w:rsid w:val="003C0DEE"/>
    <w:rsid w:val="003D6926"/>
    <w:rsid w:val="003F3C62"/>
    <w:rsid w:val="004002FC"/>
    <w:rsid w:val="00412EC1"/>
    <w:rsid w:val="0041406A"/>
    <w:rsid w:val="004229FA"/>
    <w:rsid w:val="004303E3"/>
    <w:rsid w:val="00445531"/>
    <w:rsid w:val="00447CFC"/>
    <w:rsid w:val="004513D8"/>
    <w:rsid w:val="0045656A"/>
    <w:rsid w:val="0046737E"/>
    <w:rsid w:val="00470541"/>
    <w:rsid w:val="00470D2D"/>
    <w:rsid w:val="00472F38"/>
    <w:rsid w:val="00475187"/>
    <w:rsid w:val="004777E8"/>
    <w:rsid w:val="00480DBA"/>
    <w:rsid w:val="0048432F"/>
    <w:rsid w:val="004852EE"/>
    <w:rsid w:val="00485A85"/>
    <w:rsid w:val="00486BCF"/>
    <w:rsid w:val="00492FD1"/>
    <w:rsid w:val="004A2409"/>
    <w:rsid w:val="004A5AEF"/>
    <w:rsid w:val="004A6A68"/>
    <w:rsid w:val="004C1CD8"/>
    <w:rsid w:val="004C3E3F"/>
    <w:rsid w:val="004E11D5"/>
    <w:rsid w:val="004E3FAD"/>
    <w:rsid w:val="004F0EE4"/>
    <w:rsid w:val="00510E7A"/>
    <w:rsid w:val="00520A77"/>
    <w:rsid w:val="005421A1"/>
    <w:rsid w:val="005509FA"/>
    <w:rsid w:val="005516A4"/>
    <w:rsid w:val="00561A2B"/>
    <w:rsid w:val="0058387C"/>
    <w:rsid w:val="00593EC8"/>
    <w:rsid w:val="0059748F"/>
    <w:rsid w:val="005A6AAB"/>
    <w:rsid w:val="005B0D73"/>
    <w:rsid w:val="005C706E"/>
    <w:rsid w:val="005D775D"/>
    <w:rsid w:val="005F3D0E"/>
    <w:rsid w:val="005F44D6"/>
    <w:rsid w:val="005F4F0E"/>
    <w:rsid w:val="00610F13"/>
    <w:rsid w:val="00611FED"/>
    <w:rsid w:val="00613CAC"/>
    <w:rsid w:val="00621B3F"/>
    <w:rsid w:val="00632DAD"/>
    <w:rsid w:val="00635FDF"/>
    <w:rsid w:val="00641A87"/>
    <w:rsid w:val="00652ADD"/>
    <w:rsid w:val="006616E4"/>
    <w:rsid w:val="00670C65"/>
    <w:rsid w:val="00682A53"/>
    <w:rsid w:val="00682B06"/>
    <w:rsid w:val="006858B5"/>
    <w:rsid w:val="006A1858"/>
    <w:rsid w:val="006A1CD5"/>
    <w:rsid w:val="006B2F3B"/>
    <w:rsid w:val="006B5629"/>
    <w:rsid w:val="006B6F9B"/>
    <w:rsid w:val="006C3486"/>
    <w:rsid w:val="006C44DE"/>
    <w:rsid w:val="006C5849"/>
    <w:rsid w:val="006D26D4"/>
    <w:rsid w:val="006E1F27"/>
    <w:rsid w:val="006E24B0"/>
    <w:rsid w:val="006E6B1B"/>
    <w:rsid w:val="006F162C"/>
    <w:rsid w:val="006F23C1"/>
    <w:rsid w:val="006F75A2"/>
    <w:rsid w:val="00710F9C"/>
    <w:rsid w:val="007229E7"/>
    <w:rsid w:val="00740712"/>
    <w:rsid w:val="00744EC4"/>
    <w:rsid w:val="00750742"/>
    <w:rsid w:val="00761152"/>
    <w:rsid w:val="00761288"/>
    <w:rsid w:val="00762A62"/>
    <w:rsid w:val="00775808"/>
    <w:rsid w:val="0078278F"/>
    <w:rsid w:val="007A1052"/>
    <w:rsid w:val="007A36B4"/>
    <w:rsid w:val="007B698B"/>
    <w:rsid w:val="007C420C"/>
    <w:rsid w:val="007C77A1"/>
    <w:rsid w:val="007D45F0"/>
    <w:rsid w:val="007E1826"/>
    <w:rsid w:val="007F2690"/>
    <w:rsid w:val="00800DF8"/>
    <w:rsid w:val="0080256F"/>
    <w:rsid w:val="00803D44"/>
    <w:rsid w:val="00803DC3"/>
    <w:rsid w:val="00807ECA"/>
    <w:rsid w:val="008215BE"/>
    <w:rsid w:val="00824278"/>
    <w:rsid w:val="00830578"/>
    <w:rsid w:val="00842DB0"/>
    <w:rsid w:val="00843079"/>
    <w:rsid w:val="00865E14"/>
    <w:rsid w:val="008838E2"/>
    <w:rsid w:val="00886B93"/>
    <w:rsid w:val="00894BCB"/>
    <w:rsid w:val="00897502"/>
    <w:rsid w:val="008B0A62"/>
    <w:rsid w:val="008C03C3"/>
    <w:rsid w:val="008C0BBF"/>
    <w:rsid w:val="008C180D"/>
    <w:rsid w:val="008C1E89"/>
    <w:rsid w:val="008C36FB"/>
    <w:rsid w:val="008D15B6"/>
    <w:rsid w:val="008F7293"/>
    <w:rsid w:val="0090294B"/>
    <w:rsid w:val="00910C60"/>
    <w:rsid w:val="00921B11"/>
    <w:rsid w:val="00922CD5"/>
    <w:rsid w:val="00923374"/>
    <w:rsid w:val="009240E7"/>
    <w:rsid w:val="00932465"/>
    <w:rsid w:val="00941692"/>
    <w:rsid w:val="009444CD"/>
    <w:rsid w:val="00963E09"/>
    <w:rsid w:val="009655C4"/>
    <w:rsid w:val="009716AD"/>
    <w:rsid w:val="00984201"/>
    <w:rsid w:val="00985C51"/>
    <w:rsid w:val="009860B5"/>
    <w:rsid w:val="009864AB"/>
    <w:rsid w:val="00996129"/>
    <w:rsid w:val="009A0A4A"/>
    <w:rsid w:val="009A2623"/>
    <w:rsid w:val="009A2D99"/>
    <w:rsid w:val="009A4C5D"/>
    <w:rsid w:val="009A5E35"/>
    <w:rsid w:val="009B14B3"/>
    <w:rsid w:val="009B171D"/>
    <w:rsid w:val="009B3DB0"/>
    <w:rsid w:val="009C098C"/>
    <w:rsid w:val="009C2ECD"/>
    <w:rsid w:val="009D28B0"/>
    <w:rsid w:val="009D3362"/>
    <w:rsid w:val="009D7CBD"/>
    <w:rsid w:val="009E667E"/>
    <w:rsid w:val="009E6880"/>
    <w:rsid w:val="009F32D4"/>
    <w:rsid w:val="009F34E4"/>
    <w:rsid w:val="009F7110"/>
    <w:rsid w:val="00A1102B"/>
    <w:rsid w:val="00A122A2"/>
    <w:rsid w:val="00A17689"/>
    <w:rsid w:val="00A20890"/>
    <w:rsid w:val="00A20DC0"/>
    <w:rsid w:val="00A23570"/>
    <w:rsid w:val="00A266E6"/>
    <w:rsid w:val="00A4028F"/>
    <w:rsid w:val="00A465AF"/>
    <w:rsid w:val="00A47786"/>
    <w:rsid w:val="00A52152"/>
    <w:rsid w:val="00A5548E"/>
    <w:rsid w:val="00A5620E"/>
    <w:rsid w:val="00A74F66"/>
    <w:rsid w:val="00A90A3A"/>
    <w:rsid w:val="00A9713C"/>
    <w:rsid w:val="00AA1689"/>
    <w:rsid w:val="00AA5DA7"/>
    <w:rsid w:val="00AB4872"/>
    <w:rsid w:val="00AD1027"/>
    <w:rsid w:val="00AD27BF"/>
    <w:rsid w:val="00B16AED"/>
    <w:rsid w:val="00B171B7"/>
    <w:rsid w:val="00B32AF2"/>
    <w:rsid w:val="00B355D8"/>
    <w:rsid w:val="00B41DD6"/>
    <w:rsid w:val="00B445AE"/>
    <w:rsid w:val="00B5237A"/>
    <w:rsid w:val="00B56119"/>
    <w:rsid w:val="00B7299C"/>
    <w:rsid w:val="00B81C52"/>
    <w:rsid w:val="00B83187"/>
    <w:rsid w:val="00BB0F2E"/>
    <w:rsid w:val="00BC007A"/>
    <w:rsid w:val="00BD4216"/>
    <w:rsid w:val="00BE5F0E"/>
    <w:rsid w:val="00BF66D7"/>
    <w:rsid w:val="00BF674A"/>
    <w:rsid w:val="00C04913"/>
    <w:rsid w:val="00C0603F"/>
    <w:rsid w:val="00C15123"/>
    <w:rsid w:val="00C15DB0"/>
    <w:rsid w:val="00C244AB"/>
    <w:rsid w:val="00C260D5"/>
    <w:rsid w:val="00C3059E"/>
    <w:rsid w:val="00C41F9F"/>
    <w:rsid w:val="00C74966"/>
    <w:rsid w:val="00C915F0"/>
    <w:rsid w:val="00CA0284"/>
    <w:rsid w:val="00CB09DE"/>
    <w:rsid w:val="00CB3357"/>
    <w:rsid w:val="00CB4D21"/>
    <w:rsid w:val="00CC791C"/>
    <w:rsid w:val="00CD084E"/>
    <w:rsid w:val="00CD2B0B"/>
    <w:rsid w:val="00CE00F7"/>
    <w:rsid w:val="00CF03BD"/>
    <w:rsid w:val="00D0057F"/>
    <w:rsid w:val="00D06AEC"/>
    <w:rsid w:val="00D1223F"/>
    <w:rsid w:val="00D376E8"/>
    <w:rsid w:val="00D41F50"/>
    <w:rsid w:val="00D47B95"/>
    <w:rsid w:val="00D578B4"/>
    <w:rsid w:val="00D6112B"/>
    <w:rsid w:val="00D65917"/>
    <w:rsid w:val="00D72741"/>
    <w:rsid w:val="00D7461C"/>
    <w:rsid w:val="00D856BB"/>
    <w:rsid w:val="00D928C5"/>
    <w:rsid w:val="00DA47E4"/>
    <w:rsid w:val="00DB1839"/>
    <w:rsid w:val="00DB61A0"/>
    <w:rsid w:val="00DB7021"/>
    <w:rsid w:val="00DC7F7E"/>
    <w:rsid w:val="00DF7DA3"/>
    <w:rsid w:val="00E01F2E"/>
    <w:rsid w:val="00E173F7"/>
    <w:rsid w:val="00E24708"/>
    <w:rsid w:val="00E2497F"/>
    <w:rsid w:val="00E328A4"/>
    <w:rsid w:val="00E32F43"/>
    <w:rsid w:val="00E3537D"/>
    <w:rsid w:val="00E4014F"/>
    <w:rsid w:val="00E42EB5"/>
    <w:rsid w:val="00E45E98"/>
    <w:rsid w:val="00E64D97"/>
    <w:rsid w:val="00E76A07"/>
    <w:rsid w:val="00E80C19"/>
    <w:rsid w:val="00E836A8"/>
    <w:rsid w:val="00E85E25"/>
    <w:rsid w:val="00E93477"/>
    <w:rsid w:val="00E940BB"/>
    <w:rsid w:val="00EB3089"/>
    <w:rsid w:val="00EC2BE3"/>
    <w:rsid w:val="00EC5F6C"/>
    <w:rsid w:val="00ED11AF"/>
    <w:rsid w:val="00EE1F71"/>
    <w:rsid w:val="00EE72B6"/>
    <w:rsid w:val="00EE73A8"/>
    <w:rsid w:val="00F002D9"/>
    <w:rsid w:val="00F04AD8"/>
    <w:rsid w:val="00F111B4"/>
    <w:rsid w:val="00F11941"/>
    <w:rsid w:val="00F20F2F"/>
    <w:rsid w:val="00F26EB2"/>
    <w:rsid w:val="00F602FD"/>
    <w:rsid w:val="00F90C82"/>
    <w:rsid w:val="00F90F76"/>
    <w:rsid w:val="00F91680"/>
    <w:rsid w:val="00F92921"/>
    <w:rsid w:val="00FA2B6B"/>
    <w:rsid w:val="00FA52F7"/>
    <w:rsid w:val="00FC291B"/>
    <w:rsid w:val="00FC4F6A"/>
    <w:rsid w:val="00FD50ED"/>
    <w:rsid w:val="00FD79C0"/>
    <w:rsid w:val="00FD7D5D"/>
    <w:rsid w:val="00FE5478"/>
    <w:rsid w:val="00FE60B0"/>
    <w:rsid w:val="00FF7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CB2B871"/>
  <w15:docId w15:val="{7F8EAF1B-0C7D-4594-A80D-DB93174CC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character" w:styleId="CommentReference">
    <w:name w:val="annotation reference"/>
    <w:basedOn w:val="DefaultParagraphFont"/>
    <w:uiPriority w:val="99"/>
    <w:semiHidden/>
    <w:unhideWhenUsed/>
    <w:rsid w:val="00D376E8"/>
    <w:rPr>
      <w:sz w:val="16"/>
      <w:szCs w:val="16"/>
    </w:rPr>
  </w:style>
  <w:style w:type="paragraph" w:styleId="CommentText">
    <w:name w:val="annotation text"/>
    <w:basedOn w:val="Normal"/>
    <w:link w:val="CommentTextChar"/>
    <w:uiPriority w:val="99"/>
    <w:unhideWhenUsed/>
    <w:rsid w:val="007229E7"/>
    <w:pPr>
      <w:spacing w:line="240" w:lineRule="auto"/>
    </w:pPr>
    <w:rPr>
      <w:sz w:val="20"/>
      <w:szCs w:val="20"/>
    </w:rPr>
  </w:style>
  <w:style w:type="character" w:customStyle="1" w:styleId="CommentTextChar">
    <w:name w:val="Comment Text Char"/>
    <w:basedOn w:val="DefaultParagraphFont"/>
    <w:link w:val="CommentText"/>
    <w:uiPriority w:val="99"/>
    <w:rsid w:val="00D376E8"/>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376E8"/>
    <w:rPr>
      <w:b/>
      <w:bCs/>
    </w:rPr>
  </w:style>
  <w:style w:type="character" w:customStyle="1" w:styleId="CommentSubjectChar">
    <w:name w:val="Comment Subject Char"/>
    <w:basedOn w:val="CommentTextChar"/>
    <w:link w:val="CommentSubject"/>
    <w:uiPriority w:val="99"/>
    <w:semiHidden/>
    <w:rsid w:val="00D376E8"/>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D376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6E8"/>
    <w:rPr>
      <w:rFonts w:ascii="Tahoma" w:eastAsia="Arial" w:hAnsi="Tahoma" w:cs="Tahoma"/>
      <w:color w:val="000000"/>
      <w:sz w:val="16"/>
      <w:szCs w:val="16"/>
    </w:rPr>
  </w:style>
  <w:style w:type="paragraph" w:styleId="ListParagraph">
    <w:name w:val="List Paragraph"/>
    <w:basedOn w:val="Normal"/>
    <w:uiPriority w:val="34"/>
    <w:qFormat/>
    <w:rsid w:val="00C260D5"/>
    <w:pPr>
      <w:widowControl/>
      <w:spacing w:after="200"/>
      <w:ind w:left="720"/>
      <w:contextualSpacing/>
    </w:pPr>
    <w:rPr>
      <w:rFonts w:asciiTheme="minorHAnsi" w:eastAsiaTheme="minorHAnsi" w:hAnsiTheme="minorHAnsi" w:cstheme="minorBidi"/>
      <w:color w:val="auto"/>
    </w:rPr>
  </w:style>
  <w:style w:type="character" w:styleId="Emphasis">
    <w:name w:val="Emphasis"/>
    <w:basedOn w:val="DefaultParagraphFont"/>
    <w:uiPriority w:val="20"/>
    <w:qFormat/>
    <w:rsid w:val="001A4069"/>
    <w:rPr>
      <w:i/>
      <w:iCs/>
    </w:rPr>
  </w:style>
  <w:style w:type="paragraph" w:styleId="Header">
    <w:name w:val="header"/>
    <w:basedOn w:val="Normal"/>
    <w:link w:val="HeaderChar"/>
    <w:uiPriority w:val="99"/>
    <w:unhideWhenUsed/>
    <w:rsid w:val="00922CD5"/>
    <w:pPr>
      <w:tabs>
        <w:tab w:val="center" w:pos="4680"/>
        <w:tab w:val="right" w:pos="9360"/>
      </w:tabs>
      <w:spacing w:line="240" w:lineRule="auto"/>
    </w:pPr>
  </w:style>
  <w:style w:type="character" w:customStyle="1" w:styleId="HeaderChar">
    <w:name w:val="Header Char"/>
    <w:basedOn w:val="DefaultParagraphFont"/>
    <w:link w:val="Header"/>
    <w:uiPriority w:val="99"/>
    <w:rsid w:val="00922CD5"/>
    <w:rPr>
      <w:rFonts w:ascii="Arial" w:eastAsia="Arial" w:hAnsi="Arial" w:cs="Arial"/>
      <w:color w:val="000000"/>
    </w:rPr>
  </w:style>
  <w:style w:type="paragraph" w:styleId="Footer">
    <w:name w:val="footer"/>
    <w:basedOn w:val="Normal"/>
    <w:link w:val="FooterChar"/>
    <w:unhideWhenUsed/>
    <w:rsid w:val="00922CD5"/>
    <w:pPr>
      <w:tabs>
        <w:tab w:val="center" w:pos="4680"/>
        <w:tab w:val="right" w:pos="9360"/>
      </w:tabs>
      <w:spacing w:line="240" w:lineRule="auto"/>
    </w:pPr>
  </w:style>
  <w:style w:type="character" w:customStyle="1" w:styleId="FooterChar">
    <w:name w:val="Footer Char"/>
    <w:basedOn w:val="DefaultParagraphFont"/>
    <w:link w:val="Footer"/>
    <w:rsid w:val="00922CD5"/>
    <w:rPr>
      <w:rFonts w:ascii="Arial" w:eastAsia="Arial" w:hAnsi="Arial" w:cs="Arial"/>
      <w:color w:val="000000"/>
    </w:rPr>
  </w:style>
  <w:style w:type="character" w:styleId="Hyperlink">
    <w:name w:val="Hyperlink"/>
    <w:basedOn w:val="DefaultParagraphFont"/>
    <w:uiPriority w:val="99"/>
    <w:unhideWhenUsed/>
    <w:rsid w:val="00682B06"/>
    <w:rPr>
      <w:color w:val="0000FF" w:themeColor="hyperlink"/>
      <w:u w:val="single"/>
    </w:rPr>
  </w:style>
  <w:style w:type="character" w:customStyle="1" w:styleId="apple-converted-space">
    <w:name w:val="apple-converted-space"/>
    <w:basedOn w:val="DefaultParagraphFont"/>
    <w:rsid w:val="00376622"/>
  </w:style>
  <w:style w:type="character" w:customStyle="1" w:styleId="il">
    <w:name w:val="il"/>
    <w:basedOn w:val="DefaultParagraphFont"/>
    <w:rsid w:val="00376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740700">
      <w:bodyDiv w:val="1"/>
      <w:marLeft w:val="0"/>
      <w:marRight w:val="0"/>
      <w:marTop w:val="0"/>
      <w:marBottom w:val="0"/>
      <w:divBdr>
        <w:top w:val="none" w:sz="0" w:space="0" w:color="auto"/>
        <w:left w:val="none" w:sz="0" w:space="0" w:color="auto"/>
        <w:bottom w:val="none" w:sz="0" w:space="0" w:color="auto"/>
        <w:right w:val="none" w:sz="0" w:space="0" w:color="auto"/>
      </w:divBdr>
    </w:div>
    <w:div w:id="384261289">
      <w:bodyDiv w:val="1"/>
      <w:marLeft w:val="0"/>
      <w:marRight w:val="0"/>
      <w:marTop w:val="0"/>
      <w:marBottom w:val="0"/>
      <w:divBdr>
        <w:top w:val="none" w:sz="0" w:space="0" w:color="auto"/>
        <w:left w:val="none" w:sz="0" w:space="0" w:color="auto"/>
        <w:bottom w:val="none" w:sz="0" w:space="0" w:color="auto"/>
        <w:right w:val="none" w:sz="0" w:space="0" w:color="auto"/>
      </w:divBdr>
    </w:div>
    <w:div w:id="632833096">
      <w:bodyDiv w:val="1"/>
      <w:marLeft w:val="0"/>
      <w:marRight w:val="0"/>
      <w:marTop w:val="0"/>
      <w:marBottom w:val="0"/>
      <w:divBdr>
        <w:top w:val="none" w:sz="0" w:space="0" w:color="auto"/>
        <w:left w:val="none" w:sz="0" w:space="0" w:color="auto"/>
        <w:bottom w:val="none" w:sz="0" w:space="0" w:color="auto"/>
        <w:right w:val="none" w:sz="0" w:space="0" w:color="auto"/>
      </w:divBdr>
    </w:div>
    <w:div w:id="765685921">
      <w:bodyDiv w:val="1"/>
      <w:marLeft w:val="0"/>
      <w:marRight w:val="0"/>
      <w:marTop w:val="0"/>
      <w:marBottom w:val="0"/>
      <w:divBdr>
        <w:top w:val="none" w:sz="0" w:space="0" w:color="auto"/>
        <w:left w:val="none" w:sz="0" w:space="0" w:color="auto"/>
        <w:bottom w:val="none" w:sz="0" w:space="0" w:color="auto"/>
        <w:right w:val="none" w:sz="0" w:space="0" w:color="auto"/>
      </w:divBdr>
    </w:div>
    <w:div w:id="797531913">
      <w:bodyDiv w:val="1"/>
      <w:marLeft w:val="0"/>
      <w:marRight w:val="0"/>
      <w:marTop w:val="0"/>
      <w:marBottom w:val="0"/>
      <w:divBdr>
        <w:top w:val="none" w:sz="0" w:space="0" w:color="auto"/>
        <w:left w:val="none" w:sz="0" w:space="0" w:color="auto"/>
        <w:bottom w:val="none" w:sz="0" w:space="0" w:color="auto"/>
        <w:right w:val="none" w:sz="0" w:space="0" w:color="auto"/>
      </w:divBdr>
    </w:div>
    <w:div w:id="1019547068">
      <w:bodyDiv w:val="1"/>
      <w:marLeft w:val="0"/>
      <w:marRight w:val="0"/>
      <w:marTop w:val="0"/>
      <w:marBottom w:val="0"/>
      <w:divBdr>
        <w:top w:val="none" w:sz="0" w:space="0" w:color="auto"/>
        <w:left w:val="none" w:sz="0" w:space="0" w:color="auto"/>
        <w:bottom w:val="none" w:sz="0" w:space="0" w:color="auto"/>
        <w:right w:val="none" w:sz="0" w:space="0" w:color="auto"/>
      </w:divBdr>
    </w:div>
    <w:div w:id="1166899210">
      <w:bodyDiv w:val="1"/>
      <w:marLeft w:val="0"/>
      <w:marRight w:val="0"/>
      <w:marTop w:val="0"/>
      <w:marBottom w:val="0"/>
      <w:divBdr>
        <w:top w:val="none" w:sz="0" w:space="0" w:color="auto"/>
        <w:left w:val="none" w:sz="0" w:space="0" w:color="auto"/>
        <w:bottom w:val="none" w:sz="0" w:space="0" w:color="auto"/>
        <w:right w:val="none" w:sz="0" w:space="0" w:color="auto"/>
      </w:divBdr>
    </w:div>
    <w:div w:id="1574969722">
      <w:bodyDiv w:val="1"/>
      <w:marLeft w:val="0"/>
      <w:marRight w:val="0"/>
      <w:marTop w:val="0"/>
      <w:marBottom w:val="0"/>
      <w:divBdr>
        <w:top w:val="none" w:sz="0" w:space="0" w:color="auto"/>
        <w:left w:val="none" w:sz="0" w:space="0" w:color="auto"/>
        <w:bottom w:val="none" w:sz="0" w:space="0" w:color="auto"/>
        <w:right w:val="none" w:sz="0" w:space="0" w:color="auto"/>
      </w:divBdr>
    </w:div>
    <w:div w:id="1667441579">
      <w:bodyDiv w:val="1"/>
      <w:marLeft w:val="0"/>
      <w:marRight w:val="0"/>
      <w:marTop w:val="0"/>
      <w:marBottom w:val="0"/>
      <w:divBdr>
        <w:top w:val="none" w:sz="0" w:space="0" w:color="auto"/>
        <w:left w:val="none" w:sz="0" w:space="0" w:color="auto"/>
        <w:bottom w:val="none" w:sz="0" w:space="0" w:color="auto"/>
        <w:right w:val="none" w:sz="0" w:space="0" w:color="auto"/>
      </w:divBdr>
    </w:div>
    <w:div w:id="1793403577">
      <w:bodyDiv w:val="1"/>
      <w:marLeft w:val="0"/>
      <w:marRight w:val="0"/>
      <w:marTop w:val="0"/>
      <w:marBottom w:val="0"/>
      <w:divBdr>
        <w:top w:val="none" w:sz="0" w:space="0" w:color="auto"/>
        <w:left w:val="none" w:sz="0" w:space="0" w:color="auto"/>
        <w:bottom w:val="none" w:sz="0" w:space="0" w:color="auto"/>
        <w:right w:val="none" w:sz="0" w:space="0" w:color="auto"/>
      </w:divBdr>
    </w:div>
    <w:div w:id="2049379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iaid.nih.gov/topics/antimicrobialresistance/documents/arstrategicplan2014.pdf"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www.cdc.gov/drugresistance/threat-report-2013/pdf/ar-threats-2013-508.pdf" TargetMode="External"/><Relationship Id="rId17" Type="http://schemas.openxmlformats.org/officeDocument/2006/relationships/hyperlink" Target="http://home.mira.net/~reynella/selec_pub.xls" TargetMode="External"/><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hyperlink" Target="http://home.mira.net/~reynella/selection.htm" TargetMode="External"/><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 TargetMode="Externa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niaid.nih.gov/topics/antimicrobialResistance/understanding/Pages/quickFacts.aspx-"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http://home.mira.net/~reynella/selection.ht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iaid.nih.gov/topics/antimicrobialresistance/Pages/default.aspx" TargetMode="External"/><Relationship Id="rId22" Type="http://schemas.openxmlformats.org/officeDocument/2006/relationships/image" Target="media/image7.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65817-2868-4407-B6FF-A64DF76A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6286</Words>
  <Characters>35834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MS-LS_Understanding_Antibiotic_Resistance-workingcopy.docx</vt:lpstr>
    </vt:vector>
  </TitlesOfParts>
  <Company>Hewlett-Packard</Company>
  <LinksUpToDate>false</LinksUpToDate>
  <CharactersWithSpaces>42036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MS-LS_Understanding_Antibiotic_Resistance-workingcopy.docx</dc:title>
  <dc:creator>Chrisembry Mohr</dc:creator>
  <cp:lastModifiedBy>Aneesha Badrinarayan</cp:lastModifiedBy>
  <cp:revision>4</cp:revision>
  <cp:lastPrinted>2015-01-28T21:12:00Z</cp:lastPrinted>
  <dcterms:created xsi:type="dcterms:W3CDTF">2015-01-28T21:11:00Z</dcterms:created>
  <dcterms:modified xsi:type="dcterms:W3CDTF">2015-01-28T21:12:00Z</dcterms:modified>
</cp:coreProperties>
</file>